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B166" w14:textId="77777777" w:rsidR="00D611EF" w:rsidRPr="00BE1536" w:rsidRDefault="00A07A76" w:rsidP="00D611E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32"/>
          <w:szCs w:val="32"/>
        </w:rPr>
      </w:pPr>
      <w:r>
        <w:rPr>
          <w:rFonts w:ascii="Arial" w:hAnsi="Arial" w:cs="Arial"/>
          <w:b/>
          <w:noProof/>
          <w:sz w:val="32"/>
          <w:szCs w:val="32"/>
        </w:rPr>
        <w:drawing>
          <wp:anchor distT="0" distB="0" distL="114300" distR="114300" simplePos="0" relativeHeight="251664384" behindDoc="0" locked="0" layoutInCell="1" allowOverlap="1" wp14:anchorId="5D71C448" wp14:editId="3F13CE0B">
            <wp:simplePos x="0" y="0"/>
            <wp:positionH relativeFrom="margin">
              <wp:posOffset>25400</wp:posOffset>
            </wp:positionH>
            <wp:positionV relativeFrom="paragraph">
              <wp:posOffset>1271</wp:posOffset>
            </wp:positionV>
            <wp:extent cx="546363" cy="5740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479" cy="587821"/>
                    </a:xfrm>
                    <a:prstGeom prst="rect">
                      <a:avLst/>
                    </a:prstGeom>
                    <a:noFill/>
                  </pic:spPr>
                </pic:pic>
              </a:graphicData>
            </a:graphic>
            <wp14:sizeRelH relativeFrom="page">
              <wp14:pctWidth>0</wp14:pctWidth>
            </wp14:sizeRelH>
            <wp14:sizeRelV relativeFrom="page">
              <wp14:pctHeight>0</wp14:pctHeight>
            </wp14:sizeRelV>
          </wp:anchor>
        </w:drawing>
      </w:r>
      <w:r w:rsidR="007B5517">
        <w:rPr>
          <w:rFonts w:ascii="Arial" w:hAnsi="Arial" w:cs="Arial"/>
          <w:b/>
          <w:noProof/>
          <w:sz w:val="32"/>
          <w:szCs w:val="32"/>
        </w:rPr>
        <w:t>Hillgrove</w:t>
      </w:r>
      <w:r w:rsidR="00D611EF" w:rsidRPr="00BE1536">
        <w:rPr>
          <w:rFonts w:ascii="Arial" w:hAnsi="Arial" w:cs="Arial"/>
          <w:b/>
          <w:sz w:val="32"/>
          <w:szCs w:val="32"/>
        </w:rPr>
        <w:t xml:space="preserve"> High School</w:t>
      </w:r>
    </w:p>
    <w:p w14:paraId="4B24663A" w14:textId="77777777" w:rsidR="00D611EF" w:rsidRPr="00BE1536" w:rsidRDefault="00D611EF" w:rsidP="00D611E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sidRPr="00BE1536">
        <w:rPr>
          <w:rFonts w:ascii="Arial" w:hAnsi="Arial" w:cs="Arial"/>
          <w:b/>
        </w:rPr>
        <w:t xml:space="preserve"> English Department</w:t>
      </w:r>
    </w:p>
    <w:p w14:paraId="4E72A68C" w14:textId="6175AFFB" w:rsidR="00D611EF" w:rsidRPr="00BE1536" w:rsidRDefault="00E96AAA" w:rsidP="00D611E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Pr>
          <w:rFonts w:ascii="Arial" w:hAnsi="Arial" w:cs="Arial"/>
          <w:b/>
        </w:rPr>
        <w:t>Fall</w:t>
      </w:r>
      <w:r w:rsidR="005A334D">
        <w:rPr>
          <w:rFonts w:ascii="Arial" w:hAnsi="Arial" w:cs="Arial"/>
          <w:b/>
        </w:rPr>
        <w:t xml:space="preserve"> 2019</w:t>
      </w:r>
    </w:p>
    <w:p w14:paraId="322C450E" w14:textId="77777777" w:rsidR="00D611EF" w:rsidRPr="00BE1536" w:rsidRDefault="00D611EF" w:rsidP="00D611E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rPr>
      </w:pPr>
    </w:p>
    <w:p w14:paraId="67620113" w14:textId="7BB9E35B" w:rsidR="00D611EF" w:rsidRPr="00812005" w:rsidRDefault="00D611EF" w:rsidP="00812005">
      <w:pPr>
        <w:pStyle w:val="Default"/>
        <w:tabs>
          <w:tab w:val="left" w:pos="720"/>
          <w:tab w:val="right" w:pos="10800"/>
        </w:tabs>
        <w:rPr>
          <w:rFonts w:ascii="Arial" w:hAnsi="Arial" w:cs="Arial"/>
          <w:sz w:val="20"/>
        </w:rPr>
      </w:pPr>
      <w:r w:rsidRPr="00707D9A">
        <w:rPr>
          <w:rFonts w:ascii="Arial" w:hAnsi="Arial" w:cs="Arial"/>
          <w:b/>
          <w:sz w:val="20"/>
        </w:rPr>
        <w:t xml:space="preserve">COURSE TITLE:  </w:t>
      </w:r>
      <w:r w:rsidR="007B5517" w:rsidRPr="00707D9A">
        <w:rPr>
          <w:rFonts w:ascii="Arial" w:hAnsi="Arial" w:cs="Arial"/>
          <w:sz w:val="20"/>
        </w:rPr>
        <w:t xml:space="preserve">Honors World Literature and </w:t>
      </w:r>
      <w:r w:rsidR="007B5517" w:rsidRPr="00812005">
        <w:rPr>
          <w:rFonts w:ascii="Arial" w:hAnsi="Arial" w:cs="Arial"/>
          <w:sz w:val="20"/>
        </w:rPr>
        <w:t>Composition</w:t>
      </w:r>
      <w:r w:rsidR="00820101" w:rsidRPr="00812005">
        <w:rPr>
          <w:rFonts w:ascii="Arial" w:hAnsi="Arial" w:cs="Arial"/>
          <w:sz w:val="20"/>
        </w:rPr>
        <w:tab/>
      </w:r>
      <w:r w:rsidR="00812005" w:rsidRPr="00812005">
        <w:rPr>
          <w:rFonts w:ascii="Arial" w:hAnsi="Arial" w:cs="Arial"/>
          <w:b/>
          <w:sz w:val="20"/>
        </w:rPr>
        <w:t>EMAIL</w:t>
      </w:r>
      <w:r w:rsidR="00812005" w:rsidRPr="00812005">
        <w:rPr>
          <w:rFonts w:ascii="Arial" w:hAnsi="Arial" w:cs="Arial"/>
          <w:sz w:val="20"/>
        </w:rPr>
        <w:t>: katherine.curran@cobbk12.org</w:t>
      </w:r>
      <w:r w:rsidR="00812005" w:rsidRPr="00812005">
        <w:rPr>
          <w:rFonts w:ascii="Arial" w:hAnsi="Arial" w:cs="Arial"/>
          <w:b/>
          <w:sz w:val="20"/>
        </w:rPr>
        <w:t xml:space="preserve"> </w:t>
      </w:r>
    </w:p>
    <w:p w14:paraId="35D031AF" w14:textId="2F7019A3" w:rsidR="00D611EF" w:rsidRDefault="00B818C6" w:rsidP="00812005">
      <w:pPr>
        <w:pStyle w:val="Default"/>
        <w:tabs>
          <w:tab w:val="left" w:pos="720"/>
          <w:tab w:val="right" w:pos="10800"/>
        </w:tabs>
        <w:rPr>
          <w:rFonts w:ascii="Arial" w:eastAsia="Arial" w:hAnsi="Arial" w:cs="Arial"/>
          <w:sz w:val="20"/>
        </w:rPr>
      </w:pPr>
      <w:r w:rsidRPr="00812005">
        <w:rPr>
          <w:rFonts w:ascii="Arial" w:hAnsi="Arial" w:cs="Arial"/>
          <w:b/>
          <w:sz w:val="20"/>
        </w:rPr>
        <w:t xml:space="preserve">TEACHER:  </w:t>
      </w:r>
      <w:r w:rsidRPr="00812005">
        <w:rPr>
          <w:rFonts w:ascii="Arial" w:hAnsi="Arial" w:cs="Arial"/>
          <w:sz w:val="20"/>
        </w:rPr>
        <w:t>Katie Curran</w:t>
      </w:r>
      <w:r w:rsidR="00D611EF" w:rsidRPr="00812005">
        <w:rPr>
          <w:rFonts w:ascii="Arial" w:hAnsi="Arial" w:cs="Arial"/>
          <w:b/>
          <w:sz w:val="20"/>
        </w:rPr>
        <w:t xml:space="preserve"> </w:t>
      </w:r>
      <w:r>
        <w:rPr>
          <w:rFonts w:ascii="Arial" w:hAnsi="Arial" w:cs="Arial"/>
          <w:b/>
          <w:sz w:val="20"/>
        </w:rPr>
        <w:tab/>
      </w:r>
      <w:r w:rsidR="00812005" w:rsidRPr="00812005">
        <w:rPr>
          <w:rFonts w:ascii="Arial" w:hAnsi="Arial" w:cs="Arial"/>
          <w:b/>
          <w:sz w:val="20"/>
        </w:rPr>
        <w:t xml:space="preserve">BLOG: </w:t>
      </w:r>
      <w:r w:rsidR="00812005" w:rsidRPr="00B818C6">
        <w:rPr>
          <w:rFonts w:ascii="Arial" w:eastAsia="Arial" w:hAnsi="Arial" w:cs="Arial"/>
          <w:sz w:val="20"/>
        </w:rPr>
        <w:t>https://katiecurran.weebly.com/</w:t>
      </w:r>
      <w:r w:rsidR="00812005" w:rsidRPr="00812005">
        <w:rPr>
          <w:rFonts w:ascii="Arial" w:eastAsia="Arial" w:hAnsi="Arial" w:cs="Arial"/>
          <w:sz w:val="20"/>
        </w:rPr>
        <w:t xml:space="preserve"> </w:t>
      </w:r>
    </w:p>
    <w:p w14:paraId="1377B715" w14:textId="7A9446FF" w:rsidR="00812005" w:rsidRPr="00812005" w:rsidRDefault="00812005" w:rsidP="00812005">
      <w:pPr>
        <w:pStyle w:val="Default"/>
        <w:tabs>
          <w:tab w:val="left" w:pos="720"/>
          <w:tab w:val="right" w:pos="10800"/>
        </w:tabs>
        <w:rPr>
          <w:rFonts w:ascii="Arial" w:hAnsi="Arial" w:cs="Arial"/>
          <w:sz w:val="20"/>
        </w:rPr>
      </w:pPr>
      <w:r>
        <w:rPr>
          <w:rFonts w:ascii="Arial" w:eastAsia="Arial" w:hAnsi="Arial" w:cs="Arial"/>
          <w:sz w:val="20"/>
        </w:rPr>
        <w:tab/>
      </w:r>
      <w:r w:rsidR="00B818C6">
        <w:rPr>
          <w:rFonts w:ascii="Arial" w:eastAsia="Arial" w:hAnsi="Arial" w:cs="Arial"/>
          <w:sz w:val="20"/>
        </w:rPr>
        <w:tab/>
      </w:r>
      <w:r w:rsidRPr="00812005">
        <w:rPr>
          <w:rFonts w:ascii="Arial" w:hAnsi="Arial" w:cs="Arial"/>
          <w:b/>
          <w:sz w:val="20"/>
        </w:rPr>
        <w:t xml:space="preserve">REMIND CODE: </w:t>
      </w:r>
      <w:r w:rsidRPr="00812005">
        <w:rPr>
          <w:rFonts w:ascii="Arial" w:hAnsi="Arial" w:cs="Arial"/>
          <w:sz w:val="20"/>
        </w:rPr>
        <w:t>Text</w:t>
      </w:r>
      <w:r>
        <w:rPr>
          <w:rFonts w:ascii="Arial" w:hAnsi="Arial" w:cs="Arial"/>
          <w:b/>
          <w:sz w:val="20"/>
        </w:rPr>
        <w:t xml:space="preserve"> </w:t>
      </w:r>
      <w:r w:rsidRPr="00812005">
        <w:rPr>
          <w:rFonts w:ascii="Arial" w:hAnsi="Arial" w:cs="Arial"/>
          <w:sz w:val="20"/>
        </w:rPr>
        <w:t>@curran10</w:t>
      </w:r>
      <w:r>
        <w:rPr>
          <w:rFonts w:ascii="Arial" w:hAnsi="Arial" w:cs="Arial"/>
          <w:sz w:val="20"/>
        </w:rPr>
        <w:t xml:space="preserve"> to 810-10</w:t>
      </w:r>
    </w:p>
    <w:p w14:paraId="512E8595" w14:textId="77777777" w:rsidR="00670293" w:rsidRDefault="00670293" w:rsidP="00D611EF">
      <w:pPr>
        <w:rPr>
          <w:rFonts w:ascii="Arial" w:hAnsi="Arial" w:cs="Arial"/>
          <w:b/>
          <w:color w:val="000000"/>
        </w:rPr>
      </w:pPr>
    </w:p>
    <w:p w14:paraId="492B8F86" w14:textId="67696402" w:rsidR="007B5517" w:rsidRPr="00707D9A" w:rsidRDefault="00D611EF" w:rsidP="00D611EF">
      <w:pPr>
        <w:rPr>
          <w:rFonts w:ascii="Arial" w:hAnsi="Arial" w:cs="Arial"/>
          <w:color w:val="000000"/>
        </w:rPr>
      </w:pPr>
      <w:r w:rsidRPr="00707D9A">
        <w:rPr>
          <w:rFonts w:ascii="Arial" w:hAnsi="Arial" w:cs="Arial"/>
          <w:b/>
          <w:color w:val="000000"/>
        </w:rPr>
        <w:t>COURSE DESCRIPTION:</w:t>
      </w:r>
      <w:r w:rsidRPr="00707D9A">
        <w:rPr>
          <w:rFonts w:ascii="Arial" w:hAnsi="Arial" w:cs="Arial"/>
          <w:color w:val="000000"/>
        </w:rPr>
        <w:t xml:space="preserve"> </w:t>
      </w:r>
    </w:p>
    <w:p w14:paraId="272DE62B" w14:textId="19551BE5" w:rsidR="007B5517" w:rsidRDefault="007B5517" w:rsidP="00D611EF">
      <w:pPr>
        <w:rPr>
          <w:rFonts w:ascii="Arial" w:hAnsi="Arial" w:cs="Arial"/>
          <w:color w:val="000000"/>
        </w:rPr>
      </w:pPr>
      <w:r w:rsidRPr="00F95715">
        <w:rPr>
          <w:rFonts w:ascii="Arial" w:hAnsi="Arial" w:cs="Arial"/>
          <w:color w:val="000000"/>
        </w:rPr>
        <w:t>Honors World Literature and Composition is a</w:t>
      </w:r>
      <w:r w:rsidR="00F95715" w:rsidRPr="00F95715">
        <w:rPr>
          <w:rFonts w:ascii="Arial" w:hAnsi="Arial" w:cs="Arial"/>
          <w:color w:val="000000"/>
        </w:rPr>
        <w:t xml:space="preserve"> </w:t>
      </w:r>
      <w:r w:rsidR="00F95715" w:rsidRPr="00F637FE">
        <w:rPr>
          <w:rFonts w:ascii="Arial" w:hAnsi="Arial" w:cs="Arial"/>
          <w:b/>
          <w:color w:val="000000"/>
          <w:u w:val="single"/>
        </w:rPr>
        <w:t>rigorous</w:t>
      </w:r>
      <w:r w:rsidR="00F95715" w:rsidRPr="00F95715">
        <w:rPr>
          <w:rFonts w:ascii="Arial" w:hAnsi="Arial" w:cs="Arial"/>
          <w:color w:val="000000"/>
        </w:rPr>
        <w:t>,</w:t>
      </w:r>
      <w:r w:rsidRPr="00F95715">
        <w:rPr>
          <w:rFonts w:ascii="Arial" w:hAnsi="Arial" w:cs="Arial"/>
          <w:color w:val="000000"/>
        </w:rPr>
        <w:t xml:space="preserve"> performance-based, interactive course focused on the study of world literature, reading, and composition. This course includes the study of literature from many cultures. Wor</w:t>
      </w:r>
      <w:r w:rsidR="00A0246B">
        <w:rPr>
          <w:rFonts w:ascii="Arial" w:hAnsi="Arial" w:cs="Arial"/>
          <w:color w:val="000000"/>
        </w:rPr>
        <w:t>ks will be studied thematically through</w:t>
      </w:r>
      <w:r w:rsidRPr="00F95715">
        <w:rPr>
          <w:rFonts w:ascii="Arial" w:hAnsi="Arial" w:cs="Arial"/>
          <w:color w:val="000000"/>
        </w:rPr>
        <w:t xml:space="preserve"> </w:t>
      </w:r>
      <w:r w:rsidR="00A0246B">
        <w:rPr>
          <w:rFonts w:ascii="Arial" w:hAnsi="Arial" w:cs="Arial"/>
          <w:color w:val="000000"/>
        </w:rPr>
        <w:t>r</w:t>
      </w:r>
      <w:r w:rsidRPr="00F95715">
        <w:rPr>
          <w:rFonts w:ascii="Arial" w:hAnsi="Arial" w:cs="Arial"/>
          <w:color w:val="000000"/>
        </w:rPr>
        <w:t xml:space="preserve">epresentative literary works </w:t>
      </w:r>
      <w:r w:rsidR="00A0246B">
        <w:rPr>
          <w:rFonts w:ascii="Arial" w:hAnsi="Arial" w:cs="Arial"/>
          <w:color w:val="000000"/>
        </w:rPr>
        <w:t xml:space="preserve">that </w:t>
      </w:r>
      <w:r w:rsidRPr="00F95715">
        <w:rPr>
          <w:rFonts w:ascii="Arial" w:hAnsi="Arial" w:cs="Arial"/>
          <w:color w:val="000000"/>
        </w:rPr>
        <w:t>are surveyed for content, style, form, diction, and relevancy to</w:t>
      </w:r>
      <w:r w:rsidR="00F95715">
        <w:rPr>
          <w:rFonts w:ascii="Arial" w:hAnsi="Arial" w:cs="Arial"/>
          <w:color w:val="000000"/>
        </w:rPr>
        <w:t xml:space="preserve"> our time and culture</w:t>
      </w:r>
      <w:r w:rsidR="00A0246B">
        <w:rPr>
          <w:rFonts w:ascii="Arial" w:hAnsi="Arial" w:cs="Arial"/>
          <w:color w:val="000000"/>
        </w:rPr>
        <w:t>.</w:t>
      </w:r>
      <w:r w:rsidR="00F95715">
        <w:rPr>
          <w:rFonts w:ascii="Arial" w:hAnsi="Arial" w:cs="Arial"/>
          <w:color w:val="000000"/>
        </w:rPr>
        <w:t xml:space="preserve"> </w:t>
      </w:r>
      <w:r w:rsidR="00F95715" w:rsidRPr="00BE1536">
        <w:rPr>
          <w:rFonts w:ascii="Arial" w:hAnsi="Arial" w:cs="Arial"/>
          <w:color w:val="000000"/>
        </w:rPr>
        <w:t>Various print and non-print texts from many cultures and subcultures will be discussed and analyzed through written, verbal, and non-verbal methods.</w:t>
      </w:r>
      <w:r w:rsidR="00F95715">
        <w:rPr>
          <w:rFonts w:ascii="Arial" w:hAnsi="Arial" w:cs="Arial"/>
          <w:color w:val="000000"/>
        </w:rPr>
        <w:t xml:space="preserve"> </w:t>
      </w:r>
      <w:r w:rsidRPr="00F95715">
        <w:rPr>
          <w:rFonts w:ascii="Arial" w:hAnsi="Arial" w:cs="Arial"/>
          <w:color w:val="000000"/>
        </w:rPr>
        <w:t xml:space="preserve">The </w:t>
      </w:r>
      <w:r w:rsidR="00F95715" w:rsidRPr="00F95715">
        <w:rPr>
          <w:rFonts w:ascii="Arial" w:hAnsi="Arial" w:cs="Arial"/>
          <w:color w:val="000000"/>
        </w:rPr>
        <w:t xml:space="preserve">course is based on the </w:t>
      </w:r>
      <w:r w:rsidR="00261AD2">
        <w:rPr>
          <w:rFonts w:ascii="Arial" w:hAnsi="Arial" w:cs="Arial"/>
          <w:color w:val="000000"/>
        </w:rPr>
        <w:t>Georgia Standards of Excellence</w:t>
      </w:r>
      <w:r w:rsidR="00F95715" w:rsidRPr="00F95715">
        <w:rPr>
          <w:rFonts w:ascii="Arial" w:hAnsi="Arial" w:cs="Arial"/>
          <w:color w:val="000000"/>
        </w:rPr>
        <w:t xml:space="preserve">; the </w:t>
      </w:r>
      <w:r w:rsidR="00F637FE">
        <w:rPr>
          <w:rFonts w:ascii="Arial" w:hAnsi="Arial" w:cs="Arial"/>
          <w:color w:val="000000"/>
        </w:rPr>
        <w:t>standards are broken down into 5</w:t>
      </w:r>
      <w:r w:rsidR="00F95715" w:rsidRPr="00F95715">
        <w:rPr>
          <w:rFonts w:ascii="Arial" w:hAnsi="Arial" w:cs="Arial"/>
          <w:color w:val="000000"/>
        </w:rPr>
        <w:t xml:space="preserve"> main categories: </w:t>
      </w:r>
      <w:r w:rsidR="00812005">
        <w:rPr>
          <w:rFonts w:ascii="Arial" w:hAnsi="Arial" w:cs="Arial"/>
          <w:color w:val="000000"/>
        </w:rPr>
        <w:t>Reading Literary Text</w:t>
      </w:r>
      <w:r w:rsidR="00F637FE">
        <w:rPr>
          <w:rFonts w:ascii="Arial" w:hAnsi="Arial" w:cs="Arial"/>
          <w:color w:val="000000"/>
        </w:rPr>
        <w:t xml:space="preserve">, </w:t>
      </w:r>
      <w:r w:rsidR="00812005">
        <w:rPr>
          <w:rFonts w:ascii="Arial" w:hAnsi="Arial" w:cs="Arial"/>
          <w:color w:val="000000"/>
        </w:rPr>
        <w:t xml:space="preserve">Reading </w:t>
      </w:r>
      <w:r w:rsidR="00F637FE">
        <w:rPr>
          <w:rFonts w:ascii="Arial" w:hAnsi="Arial" w:cs="Arial"/>
          <w:color w:val="000000"/>
        </w:rPr>
        <w:t>Informational Text, Writing, Speaking and Listening, and Language</w:t>
      </w:r>
      <w:r w:rsidR="00F95715" w:rsidRPr="00F95715">
        <w:rPr>
          <w:rFonts w:ascii="Arial" w:hAnsi="Arial" w:cs="Arial"/>
          <w:color w:val="000000"/>
        </w:rPr>
        <w:t>.</w:t>
      </w:r>
      <w:r w:rsidRPr="00F95715">
        <w:rPr>
          <w:rFonts w:ascii="Arial" w:hAnsi="Arial" w:cs="Arial"/>
          <w:color w:val="000000"/>
        </w:rPr>
        <w:t xml:space="preserve"> Emphasis is placed on the development of critical and analytical thinking skills through class</w:t>
      </w:r>
      <w:r w:rsidR="00F95715" w:rsidRPr="00F95715">
        <w:rPr>
          <w:rFonts w:ascii="Arial" w:hAnsi="Arial" w:cs="Arial"/>
          <w:color w:val="000000"/>
        </w:rPr>
        <w:t>room discussion of texts, writing, and presenting.</w:t>
      </w:r>
      <w:r w:rsidRPr="00F95715">
        <w:rPr>
          <w:rFonts w:ascii="Arial" w:hAnsi="Arial" w:cs="Arial"/>
          <w:color w:val="000000"/>
        </w:rPr>
        <w:t xml:space="preserve"> Outside reading and the study of vocabulary are required in this course.</w:t>
      </w:r>
      <w:r w:rsidR="00F95715" w:rsidRPr="00F95715">
        <w:rPr>
          <w:rFonts w:ascii="Arial" w:hAnsi="Arial" w:cs="Arial"/>
          <w:color w:val="000000"/>
        </w:rPr>
        <w:t xml:space="preserve"> This course prepares students to take either Advanced Placement Language/American Literature </w:t>
      </w:r>
      <w:r w:rsidR="00FB5404">
        <w:rPr>
          <w:rFonts w:ascii="Arial" w:hAnsi="Arial" w:cs="Arial"/>
          <w:color w:val="000000"/>
        </w:rPr>
        <w:t>or</w:t>
      </w:r>
      <w:r w:rsidR="00F637FE">
        <w:rPr>
          <w:rFonts w:ascii="Arial" w:hAnsi="Arial" w:cs="Arial"/>
          <w:color w:val="000000"/>
        </w:rPr>
        <w:t xml:space="preserve"> A</w:t>
      </w:r>
      <w:r w:rsidR="00FB5404">
        <w:rPr>
          <w:rFonts w:ascii="Arial" w:hAnsi="Arial" w:cs="Arial"/>
          <w:color w:val="000000"/>
        </w:rPr>
        <w:t>merican Literature.</w:t>
      </w:r>
    </w:p>
    <w:p w14:paraId="26E3B4F9" w14:textId="77777777" w:rsidR="00FB5404" w:rsidRDefault="00FB5404" w:rsidP="00D611EF">
      <w:pPr>
        <w:rPr>
          <w:rFonts w:ascii="Arial" w:hAnsi="Arial" w:cs="Arial"/>
          <w:color w:val="000000"/>
        </w:rPr>
      </w:pPr>
    </w:p>
    <w:p w14:paraId="5B5CF7C5" w14:textId="1DCDD0FA" w:rsidR="000B0155" w:rsidRPr="00BE1536" w:rsidRDefault="00D611EF" w:rsidP="00D611EF">
      <w:pPr>
        <w:rPr>
          <w:rFonts w:ascii="Arial" w:hAnsi="Arial" w:cs="Arial"/>
          <w:color w:val="000000"/>
        </w:rPr>
      </w:pPr>
      <w:r w:rsidRPr="00BE1536">
        <w:rPr>
          <w:rFonts w:ascii="Arial" w:hAnsi="Arial" w:cs="Arial"/>
          <w:b/>
          <w:color w:val="000000"/>
        </w:rPr>
        <w:t>COURSE OBJECTIVES:</w:t>
      </w:r>
      <w:r w:rsidR="00F351F5">
        <w:rPr>
          <w:rFonts w:ascii="Arial" w:hAnsi="Arial" w:cs="Arial"/>
          <w:b/>
          <w:color w:val="000000"/>
        </w:rPr>
        <w:t xml:space="preserve"> </w:t>
      </w:r>
      <w:r w:rsidRPr="002A6E7A">
        <w:rPr>
          <w:rFonts w:ascii="Arial" w:hAnsi="Arial" w:cs="Arial"/>
        </w:rPr>
        <w:t xml:space="preserve">Each student will work toward meeting the </w:t>
      </w:r>
      <w:r w:rsidR="00FA66D2">
        <w:rPr>
          <w:rFonts w:ascii="Arial" w:hAnsi="Arial" w:cs="Arial"/>
        </w:rPr>
        <w:t>Georgia Standards of Excellence</w:t>
      </w:r>
      <w:r w:rsidRPr="002A6E7A">
        <w:rPr>
          <w:rFonts w:ascii="Arial" w:hAnsi="Arial" w:cs="Arial"/>
        </w:rPr>
        <w:t xml:space="preserve"> outlined </w:t>
      </w:r>
      <w:r w:rsidR="00F637FE">
        <w:rPr>
          <w:rFonts w:ascii="Arial" w:hAnsi="Arial" w:cs="Arial"/>
        </w:rPr>
        <w:t>for 10</w:t>
      </w:r>
      <w:r w:rsidR="00F637FE" w:rsidRPr="00F637FE">
        <w:rPr>
          <w:rFonts w:ascii="Arial" w:hAnsi="Arial" w:cs="Arial"/>
          <w:vertAlign w:val="superscript"/>
        </w:rPr>
        <w:t>th</w:t>
      </w:r>
      <w:r w:rsidR="00F637FE">
        <w:rPr>
          <w:rFonts w:ascii="Arial" w:hAnsi="Arial" w:cs="Arial"/>
        </w:rPr>
        <w:t xml:space="preserve"> grade</w:t>
      </w:r>
      <w:r w:rsidRPr="002A6E7A">
        <w:rPr>
          <w:rFonts w:ascii="Arial" w:hAnsi="Arial" w:cs="Arial"/>
        </w:rPr>
        <w:t xml:space="preserve"> on the Cobb County Sch</w:t>
      </w:r>
      <w:r w:rsidR="0050783D">
        <w:rPr>
          <w:rFonts w:ascii="Arial" w:hAnsi="Arial" w:cs="Arial"/>
        </w:rPr>
        <w:t>ool District curriculum website</w:t>
      </w:r>
      <w:r w:rsidRPr="002A6E7A">
        <w:rPr>
          <w:rFonts w:ascii="Arial" w:hAnsi="Arial" w:cs="Arial"/>
        </w:rPr>
        <w:t xml:space="preserve">.  </w:t>
      </w:r>
      <w:r w:rsidRPr="002A6E7A">
        <w:rPr>
          <w:rFonts w:ascii="Arial" w:hAnsi="Arial" w:cs="Arial"/>
          <w:color w:val="000000"/>
        </w:rPr>
        <w:t xml:space="preserve">Everything you do in this class, whether written assignments, group assignments, oral presentations, etc. will focus on meeting a standard. </w:t>
      </w:r>
    </w:p>
    <w:p w14:paraId="189A1829" w14:textId="77777777" w:rsidR="00AA1C13" w:rsidRDefault="00AA1C13" w:rsidP="00D611EF">
      <w:pPr>
        <w:rPr>
          <w:rFonts w:ascii="Arial" w:hAnsi="Arial" w:cs="Arial"/>
          <w:b/>
          <w:color w:val="000000"/>
        </w:rPr>
      </w:pPr>
    </w:p>
    <w:p w14:paraId="7697998C" w14:textId="2C0BCF03" w:rsidR="00D611EF" w:rsidRPr="00820101" w:rsidRDefault="00D611EF" w:rsidP="00D611EF">
      <w:pPr>
        <w:rPr>
          <w:rFonts w:ascii="Arial" w:hAnsi="Arial" w:cs="Arial"/>
          <w:b/>
          <w:color w:val="000000"/>
        </w:rPr>
      </w:pPr>
      <w:r w:rsidRPr="00BE1536">
        <w:rPr>
          <w:rFonts w:ascii="Arial" w:hAnsi="Arial" w:cs="Arial"/>
          <w:b/>
          <w:color w:val="000000"/>
        </w:rPr>
        <w:t>MAJOR COURSE REQUIREMENTS:</w:t>
      </w:r>
      <w:r w:rsidR="00707D9A">
        <w:rPr>
          <w:rFonts w:ascii="Arial" w:hAnsi="Arial" w:cs="Arial"/>
          <w:b/>
          <w:color w:val="000000"/>
        </w:rPr>
        <w:t xml:space="preserve"> </w:t>
      </w:r>
      <w:r>
        <w:rPr>
          <w:rFonts w:ascii="Arial" w:hAnsi="Arial" w:cs="Arial"/>
          <w:color w:val="000000"/>
        </w:rPr>
        <w:t xml:space="preserve">All assignments are aligned with the standards and will be evaluated accordingly. </w:t>
      </w:r>
    </w:p>
    <w:p w14:paraId="30EA7889" w14:textId="77777777" w:rsidR="00D611EF" w:rsidRDefault="00100071" w:rsidP="00B818C6">
      <w:pPr>
        <w:numPr>
          <w:ilvl w:val="0"/>
          <w:numId w:val="5"/>
        </w:numPr>
        <w:tabs>
          <w:tab w:val="clear" w:pos="1080"/>
          <w:tab w:val="num" w:pos="720"/>
        </w:tabs>
        <w:ind w:left="720"/>
        <w:rPr>
          <w:rFonts w:ascii="Arial" w:hAnsi="Arial" w:cs="Arial"/>
          <w:color w:val="000000"/>
        </w:rPr>
      </w:pPr>
      <w:r>
        <w:rPr>
          <w:rFonts w:ascii="Arial" w:hAnsi="Arial" w:cs="Arial"/>
          <w:i/>
          <w:color w:val="000000"/>
        </w:rPr>
        <w:t>Summative</w:t>
      </w:r>
      <w:r w:rsidR="00D611EF" w:rsidRPr="00BE1536">
        <w:rPr>
          <w:rFonts w:ascii="Arial" w:hAnsi="Arial" w:cs="Arial"/>
          <w:i/>
          <w:color w:val="000000"/>
        </w:rPr>
        <w:t xml:space="preserve"> </w:t>
      </w:r>
      <w:r w:rsidR="00D611EF">
        <w:rPr>
          <w:rFonts w:ascii="Arial" w:hAnsi="Arial" w:cs="Arial"/>
          <w:i/>
          <w:color w:val="000000"/>
        </w:rPr>
        <w:t>Assessments/</w:t>
      </w:r>
      <w:r w:rsidR="00D611EF" w:rsidRPr="00BE1536">
        <w:rPr>
          <w:rFonts w:ascii="Arial" w:hAnsi="Arial" w:cs="Arial"/>
          <w:i/>
          <w:color w:val="000000"/>
        </w:rPr>
        <w:t>Tasks</w:t>
      </w:r>
      <w:r w:rsidR="00D611EF" w:rsidRPr="00BE1536">
        <w:rPr>
          <w:rFonts w:ascii="Arial" w:hAnsi="Arial" w:cs="Arial"/>
          <w:color w:val="000000"/>
        </w:rPr>
        <w:t xml:space="preserve"> – Each unit includes </w:t>
      </w:r>
      <w:r>
        <w:rPr>
          <w:rFonts w:ascii="Arial" w:hAnsi="Arial" w:cs="Arial"/>
          <w:color w:val="000000"/>
        </w:rPr>
        <w:t xml:space="preserve">core </w:t>
      </w:r>
      <w:r w:rsidR="00D611EF" w:rsidRPr="00BE1536">
        <w:rPr>
          <w:rFonts w:ascii="Arial" w:hAnsi="Arial" w:cs="Arial"/>
          <w:color w:val="000000"/>
        </w:rPr>
        <w:t>tasks, writing</w:t>
      </w:r>
      <w:r w:rsidR="00D611EF">
        <w:rPr>
          <w:rFonts w:ascii="Arial" w:hAnsi="Arial" w:cs="Arial"/>
          <w:color w:val="000000"/>
        </w:rPr>
        <w:t xml:space="preserve"> and/or performance assignments that are summative in nature and assess your learning.</w:t>
      </w:r>
    </w:p>
    <w:p w14:paraId="2E1EF02B" w14:textId="588A2F1B" w:rsidR="00EE0488" w:rsidRPr="00EE0488" w:rsidRDefault="00EE0488" w:rsidP="00B818C6">
      <w:pPr>
        <w:ind w:left="720"/>
        <w:rPr>
          <w:rFonts w:ascii="Arial" w:hAnsi="Arial" w:cs="Arial"/>
          <w:b/>
          <w:color w:val="000000"/>
        </w:rPr>
      </w:pPr>
      <w:r w:rsidRPr="00EE0488">
        <w:rPr>
          <w:rFonts w:ascii="Arial" w:hAnsi="Arial" w:cs="Arial"/>
          <w:b/>
          <w:color w:val="000000"/>
        </w:rPr>
        <w:t xml:space="preserve">*Please note that Student </w:t>
      </w:r>
      <w:r w:rsidR="00661AB1">
        <w:rPr>
          <w:rFonts w:ascii="Arial" w:hAnsi="Arial" w:cs="Arial"/>
          <w:b/>
          <w:color w:val="000000"/>
        </w:rPr>
        <w:t>Growth Measure</w:t>
      </w:r>
      <w:r w:rsidRPr="00EE0488">
        <w:rPr>
          <w:rFonts w:ascii="Arial" w:hAnsi="Arial" w:cs="Arial"/>
          <w:b/>
          <w:color w:val="000000"/>
        </w:rPr>
        <w:t xml:space="preserve"> will be given in this course and it </w:t>
      </w:r>
      <w:r w:rsidR="0046408D">
        <w:rPr>
          <w:rFonts w:ascii="Arial" w:hAnsi="Arial" w:cs="Arial"/>
          <w:b/>
          <w:color w:val="000000"/>
        </w:rPr>
        <w:t>may be</w:t>
      </w:r>
      <w:r w:rsidRPr="00EE0488">
        <w:rPr>
          <w:rFonts w:ascii="Arial" w:hAnsi="Arial" w:cs="Arial"/>
          <w:b/>
          <w:color w:val="000000"/>
        </w:rPr>
        <w:t xml:space="preserve"> count</w:t>
      </w:r>
      <w:r w:rsidR="0046408D">
        <w:rPr>
          <w:rFonts w:ascii="Arial" w:hAnsi="Arial" w:cs="Arial"/>
          <w:b/>
          <w:color w:val="000000"/>
        </w:rPr>
        <w:t>ed</w:t>
      </w:r>
      <w:r w:rsidRPr="00EE0488">
        <w:rPr>
          <w:rFonts w:ascii="Arial" w:hAnsi="Arial" w:cs="Arial"/>
          <w:b/>
          <w:color w:val="000000"/>
        </w:rPr>
        <w:t xml:space="preserve"> as a grade. </w:t>
      </w:r>
    </w:p>
    <w:p w14:paraId="73F077A3" w14:textId="77777777" w:rsidR="00D611EF" w:rsidRDefault="00D611EF" w:rsidP="00B818C6">
      <w:pPr>
        <w:numPr>
          <w:ilvl w:val="0"/>
          <w:numId w:val="5"/>
        </w:numPr>
        <w:tabs>
          <w:tab w:val="clear" w:pos="1080"/>
          <w:tab w:val="num" w:pos="720"/>
        </w:tabs>
        <w:ind w:left="720"/>
        <w:rPr>
          <w:rFonts w:ascii="Arial" w:hAnsi="Arial" w:cs="Arial"/>
          <w:color w:val="000000"/>
        </w:rPr>
      </w:pPr>
      <w:r>
        <w:rPr>
          <w:rFonts w:ascii="Arial" w:hAnsi="Arial" w:cs="Arial"/>
          <w:i/>
          <w:color w:val="000000"/>
        </w:rPr>
        <w:t xml:space="preserve">Classwork/Homework </w:t>
      </w:r>
      <w:r>
        <w:rPr>
          <w:rFonts w:ascii="Arial" w:hAnsi="Arial" w:cs="Arial"/>
          <w:color w:val="000000"/>
        </w:rPr>
        <w:t>– Work done in class or at home</w:t>
      </w:r>
      <w:r w:rsidR="0050783D">
        <w:rPr>
          <w:rFonts w:ascii="Arial" w:hAnsi="Arial" w:cs="Arial"/>
          <w:color w:val="000000"/>
        </w:rPr>
        <w:t xml:space="preserve">; not all is </w:t>
      </w:r>
      <w:proofErr w:type="gramStart"/>
      <w:r w:rsidR="0050783D">
        <w:rPr>
          <w:rFonts w:ascii="Arial" w:hAnsi="Arial" w:cs="Arial"/>
          <w:color w:val="000000"/>
        </w:rPr>
        <w:t>graded, but</w:t>
      </w:r>
      <w:proofErr w:type="gramEnd"/>
      <w:r w:rsidR="0050783D">
        <w:rPr>
          <w:rFonts w:ascii="Arial" w:hAnsi="Arial" w:cs="Arial"/>
          <w:color w:val="000000"/>
        </w:rPr>
        <w:t xml:space="preserve"> could be at any time.</w:t>
      </w:r>
    </w:p>
    <w:p w14:paraId="6B2A9622" w14:textId="36BC892C" w:rsidR="00D611EF" w:rsidRPr="00BE1536" w:rsidRDefault="00D611EF" w:rsidP="00B818C6">
      <w:pPr>
        <w:numPr>
          <w:ilvl w:val="0"/>
          <w:numId w:val="5"/>
        </w:numPr>
        <w:tabs>
          <w:tab w:val="clear" w:pos="1080"/>
          <w:tab w:val="num" w:pos="720"/>
        </w:tabs>
        <w:ind w:left="720"/>
        <w:rPr>
          <w:rFonts w:ascii="Arial" w:hAnsi="Arial" w:cs="Arial"/>
          <w:color w:val="000000"/>
        </w:rPr>
      </w:pPr>
      <w:r w:rsidRPr="007016F1">
        <w:rPr>
          <w:rFonts w:ascii="Arial" w:hAnsi="Arial" w:cs="Arial"/>
          <w:i/>
          <w:color w:val="000000"/>
        </w:rPr>
        <w:t>Formative Assessments</w:t>
      </w:r>
      <w:r>
        <w:rPr>
          <w:rFonts w:ascii="Arial" w:hAnsi="Arial" w:cs="Arial"/>
          <w:color w:val="000000"/>
        </w:rPr>
        <w:t xml:space="preserve"> – Each unit includes formative assessments to monitor your progress as you move toward summative assessments.</w:t>
      </w:r>
    </w:p>
    <w:p w14:paraId="5BCE822C" w14:textId="12911A5B" w:rsidR="00D611EF" w:rsidRDefault="00B818C6" w:rsidP="00B818C6">
      <w:pPr>
        <w:numPr>
          <w:ilvl w:val="0"/>
          <w:numId w:val="5"/>
        </w:numPr>
        <w:tabs>
          <w:tab w:val="clear" w:pos="1080"/>
          <w:tab w:val="num" w:pos="720"/>
        </w:tabs>
        <w:ind w:left="720"/>
        <w:rPr>
          <w:rFonts w:ascii="Arial" w:hAnsi="Arial" w:cs="Arial"/>
          <w:color w:val="000000"/>
        </w:rPr>
      </w:pPr>
      <w:r w:rsidRPr="00BC040D">
        <w:rPr>
          <w:rFonts w:ascii="Arial" w:hAnsi="Arial" w:cs="Arial"/>
          <w:b/>
          <w:noProof/>
        </w:rPr>
        <mc:AlternateContent>
          <mc:Choice Requires="wps">
            <w:drawing>
              <wp:anchor distT="45720" distB="45720" distL="114300" distR="114300" simplePos="0" relativeHeight="251668480" behindDoc="0" locked="0" layoutInCell="1" allowOverlap="1" wp14:anchorId="759639B3" wp14:editId="4208505E">
                <wp:simplePos x="0" y="0"/>
                <wp:positionH relativeFrom="margin">
                  <wp:posOffset>3733800</wp:posOffset>
                </wp:positionH>
                <wp:positionV relativeFrom="paragraph">
                  <wp:posOffset>107950</wp:posOffset>
                </wp:positionV>
                <wp:extent cx="3134360" cy="1298575"/>
                <wp:effectExtent l="0" t="0" r="2794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1298575"/>
                        </a:xfrm>
                        <a:prstGeom prst="rect">
                          <a:avLst/>
                        </a:prstGeom>
                        <a:solidFill>
                          <a:srgbClr val="FFFFFF"/>
                        </a:solidFill>
                        <a:ln w="9525">
                          <a:solidFill>
                            <a:srgbClr val="000000"/>
                          </a:solidFill>
                          <a:miter lim="800000"/>
                          <a:headEnd/>
                          <a:tailEnd/>
                        </a:ln>
                      </wps:spPr>
                      <wps:txbx>
                        <w:txbxContent>
                          <w:p w14:paraId="30312017" w14:textId="700CAA2D" w:rsidR="00BC040D" w:rsidRPr="00BC040D" w:rsidRDefault="00BC040D" w:rsidP="00D01CD4">
                            <w:pPr>
                              <w:tabs>
                                <w:tab w:val="left" w:pos="2160"/>
                                <w:tab w:val="left" w:leader="dot" w:pos="5400"/>
                              </w:tabs>
                              <w:spacing w:line="240" w:lineRule="atLeast"/>
                              <w:rPr>
                                <w:rFonts w:ascii="Arial" w:hAnsi="Arial" w:cs="Arial"/>
                              </w:rPr>
                            </w:pPr>
                            <w:r w:rsidRPr="00BC040D">
                              <w:rPr>
                                <w:rFonts w:ascii="Arial" w:hAnsi="Arial" w:cs="Arial"/>
                                <w:b/>
                              </w:rPr>
                              <w:t>MATERIALS NEEDED</w:t>
                            </w:r>
                            <w:r w:rsidRPr="00BC040D">
                              <w:rPr>
                                <w:rFonts w:ascii="Arial" w:hAnsi="Arial" w:cs="Arial"/>
                              </w:rPr>
                              <w:t>:</w:t>
                            </w:r>
                          </w:p>
                          <w:p w14:paraId="2C2BA8C6" w14:textId="2F1F69F7" w:rsidR="00BC040D" w:rsidRPr="00D01CD4" w:rsidRDefault="00BC040D" w:rsidP="00D01CD4">
                            <w:pPr>
                              <w:pStyle w:val="ListParagraph"/>
                              <w:numPr>
                                <w:ilvl w:val="0"/>
                                <w:numId w:val="13"/>
                              </w:numPr>
                              <w:rPr>
                                <w:rFonts w:ascii="Arial" w:hAnsi="Arial" w:cs="Arial"/>
                                <w:color w:val="000000"/>
                              </w:rPr>
                            </w:pPr>
                            <w:r w:rsidRPr="00D01CD4">
                              <w:rPr>
                                <w:rFonts w:ascii="Arial" w:hAnsi="Arial" w:cs="Arial"/>
                                <w:color w:val="000000"/>
                              </w:rPr>
                              <w:t>Writer’s Notebook (spiral or composition)</w:t>
                            </w:r>
                          </w:p>
                          <w:p w14:paraId="0A1416F8" w14:textId="77777777" w:rsidR="00BC040D" w:rsidRPr="00D01CD4" w:rsidRDefault="00BC040D" w:rsidP="00D01CD4">
                            <w:pPr>
                              <w:pStyle w:val="ListParagraph"/>
                              <w:numPr>
                                <w:ilvl w:val="0"/>
                                <w:numId w:val="13"/>
                              </w:numPr>
                              <w:rPr>
                                <w:rFonts w:ascii="Arial" w:hAnsi="Arial" w:cs="Arial"/>
                                <w:color w:val="000000"/>
                              </w:rPr>
                            </w:pPr>
                            <w:r w:rsidRPr="00D01CD4">
                              <w:rPr>
                                <w:rFonts w:ascii="Arial" w:hAnsi="Arial" w:cs="Arial"/>
                                <w:color w:val="000000"/>
                              </w:rPr>
                              <w:t>3 ring binder and dividers</w:t>
                            </w:r>
                          </w:p>
                          <w:p w14:paraId="6591507B" w14:textId="7338E873" w:rsidR="00BC040D" w:rsidRPr="00D01CD4" w:rsidRDefault="00BC040D" w:rsidP="00D01CD4">
                            <w:pPr>
                              <w:pStyle w:val="ListParagraph"/>
                              <w:numPr>
                                <w:ilvl w:val="0"/>
                                <w:numId w:val="13"/>
                              </w:numPr>
                              <w:rPr>
                                <w:rFonts w:ascii="Arial" w:hAnsi="Arial" w:cs="Arial"/>
                                <w:color w:val="000000"/>
                              </w:rPr>
                            </w:pPr>
                            <w:r w:rsidRPr="00D01CD4">
                              <w:rPr>
                                <w:rFonts w:ascii="Arial" w:hAnsi="Arial" w:cs="Arial"/>
                                <w:color w:val="000000"/>
                              </w:rPr>
                              <w:t>notebook paper</w:t>
                            </w:r>
                          </w:p>
                          <w:p w14:paraId="035677D6" w14:textId="77777777" w:rsidR="00BC040D" w:rsidRPr="00D01CD4" w:rsidRDefault="00BC040D" w:rsidP="00D01CD4">
                            <w:pPr>
                              <w:pStyle w:val="ListParagraph"/>
                              <w:numPr>
                                <w:ilvl w:val="0"/>
                                <w:numId w:val="13"/>
                              </w:numPr>
                              <w:rPr>
                                <w:rFonts w:ascii="Arial" w:hAnsi="Arial" w:cs="Arial"/>
                                <w:color w:val="000000"/>
                              </w:rPr>
                            </w:pPr>
                            <w:r w:rsidRPr="00D01CD4">
                              <w:rPr>
                                <w:rFonts w:ascii="Arial" w:hAnsi="Arial" w:cs="Arial"/>
                                <w:color w:val="000000"/>
                              </w:rPr>
                              <w:t>pencils/pens/highlighters</w:t>
                            </w:r>
                          </w:p>
                          <w:p w14:paraId="5CDF5B51" w14:textId="77777777" w:rsidR="00BC040D" w:rsidRPr="00D01CD4" w:rsidRDefault="00BC040D" w:rsidP="00D01CD4">
                            <w:pPr>
                              <w:pStyle w:val="ListParagraph"/>
                              <w:numPr>
                                <w:ilvl w:val="0"/>
                                <w:numId w:val="13"/>
                              </w:numPr>
                              <w:rPr>
                                <w:rFonts w:ascii="Arial" w:hAnsi="Arial" w:cs="Arial"/>
                                <w:color w:val="000000"/>
                              </w:rPr>
                            </w:pPr>
                            <w:r w:rsidRPr="00D01CD4">
                              <w:rPr>
                                <w:rFonts w:ascii="Arial" w:hAnsi="Arial" w:cs="Arial"/>
                                <w:color w:val="000000"/>
                              </w:rPr>
                              <w:t>assigned reading materials</w:t>
                            </w:r>
                          </w:p>
                          <w:p w14:paraId="679BCAF9" w14:textId="77777777" w:rsidR="00D01CD4" w:rsidRPr="00D01CD4" w:rsidRDefault="00BC040D" w:rsidP="00D01CD4">
                            <w:pPr>
                              <w:pStyle w:val="ListParagraph"/>
                              <w:numPr>
                                <w:ilvl w:val="0"/>
                                <w:numId w:val="13"/>
                              </w:numPr>
                              <w:rPr>
                                <w:rFonts w:ascii="Arial" w:eastAsia="Arial" w:hAnsi="Arial" w:cs="Arial"/>
                              </w:rPr>
                            </w:pPr>
                            <w:r w:rsidRPr="00D01CD4">
                              <w:rPr>
                                <w:rFonts w:ascii="Arial" w:eastAsia="Arial" w:hAnsi="Arial" w:cs="Arial"/>
                              </w:rPr>
                              <w:t xml:space="preserve">access to internet &amp; google drive </w:t>
                            </w:r>
                          </w:p>
                          <w:p w14:paraId="693A7990" w14:textId="0F9B498D" w:rsidR="00BC040D" w:rsidRDefault="00BC040D" w:rsidP="00B818C6">
                            <w:pPr>
                              <w:pStyle w:val="ListParagraph"/>
                            </w:pPr>
                            <w:r w:rsidRPr="00D01CD4">
                              <w:rPr>
                                <w:rFonts w:ascii="Arial" w:eastAsia="Arial" w:hAnsi="Arial" w:cs="Arial"/>
                              </w:rPr>
                              <w:t>(</w:t>
                            </w:r>
                            <w:proofErr w:type="spellStart"/>
                            <w:r w:rsidRPr="00D01CD4">
                              <w:rPr>
                                <w:rFonts w:ascii="Arial" w:eastAsia="Arial" w:hAnsi="Arial" w:cs="Arial"/>
                              </w:rPr>
                              <w:t>gmail</w:t>
                            </w:r>
                            <w:proofErr w:type="spellEnd"/>
                            <w:r w:rsidRPr="00D01CD4">
                              <w:rPr>
                                <w:rFonts w:ascii="Arial" w:eastAsia="Arial" w:hAnsi="Arial" w:cs="Arial"/>
                              </w:rPr>
                              <w:t xml:space="preserve"> or </w:t>
                            </w:r>
                            <w:proofErr w:type="spellStart"/>
                            <w:r w:rsidRPr="00D01CD4">
                              <w:rPr>
                                <w:rFonts w:ascii="Arial" w:eastAsia="Arial" w:hAnsi="Arial" w:cs="Arial"/>
                              </w:rPr>
                              <w:t>gmail</w:t>
                            </w:r>
                            <w:proofErr w:type="spellEnd"/>
                            <w:r w:rsidRPr="00D01CD4">
                              <w:rPr>
                                <w:rFonts w:ascii="Arial" w:eastAsia="Arial" w:hAnsi="Arial" w:cs="Arial"/>
                              </w:rPr>
                              <w:t xml:space="preserve"> compatible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639B3" id="_x0000_t202" coordsize="21600,21600" o:spt="202" path="m,l,21600r21600,l21600,xe">
                <v:stroke joinstyle="miter"/>
                <v:path gradientshapeok="t" o:connecttype="rect"/>
              </v:shapetype>
              <v:shape id="Text Box 2" o:spid="_x0000_s1026" type="#_x0000_t202" style="position:absolute;left:0;text-align:left;margin-left:294pt;margin-top:8.5pt;width:246.8pt;height:10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SzJAIAAEUEAAAOAAAAZHJzL2Uyb0RvYy54bWysU9uO2yAQfa/Uf0C8N46dZDex4qy22aaq&#10;tL1Iu/0AjHGMihkKJHb69R2wN7XaPlXlATHMcDhzZmZ717eKnIV1EnRB09mcEqE5VFIfC/r1+fBm&#10;TYnzTFdMgRYFvQhH73avX207k4sMGlCVsARBtMs7U9DGe5MnieONaJmbgREanTXYlnk07TGpLOsQ&#10;vVVJNp/fJB3Yyljgwjm8fRicdBfx61pw/7munfBEFRS5+bjbuJdhT3Zblh8tM43kIw32DyxaJjV+&#10;eoV6YJ6Rk5V/QLWSW3BQ+xmHNoG6llzEHDCbdP5bNk8NMyLmguI4c5XJ/T9Y/un8xRJZYe0o0azF&#10;Ej2L3pO30JMsqNMZl2PQk8Ew3+N1iAyZOvMI/JsjGvYN00dxby10jWAVskvDy2TydMBxAaTsPkKF&#10;37CThwjU17YNgCgGQXSs0uVamUCF4+UiXSwXN+ji6EuzzXp1u4p/sPzlubHOvxfQknAoqMXSR3h2&#10;fnQ+0GH5S0ikD0pWB6lUNOyx3CtLzgzb5BDXiO6mYUqTrqCbVbYaFJj63BRiHtffIFrpsd+VbAu6&#10;vgaxPOj2TlexGz2TajgjZaVHIYN2g4q+L/uxMCVUF5TUwtDXOId4aMD+oKTDni6o+35iVlCiPmgs&#10;yyZdLsMQRGO5us3QsFNPOfUwzRGqoJ6S4bj3cXCCYBrusXy1jMKGOg9MRq7Yq1Hvca7CMEztGPVr&#10;+nc/AQAA//8DAFBLAwQUAAYACAAAACEAdzcBXOAAAAALAQAADwAAAGRycy9kb3ducmV2LnhtbEyP&#10;wU7DMBBE70j8g7VIXBB1EmhqQpwKIYHgBgXB1Y3dJMJeB9tNw9+zPcFpNZrR7Jt6PTvLJhPi4FFC&#10;vsiAGWy9HrCT8P72cCmAxaRQK+vRSPgxEdbN6UmtKu0P+GqmTeoYlWCslIQ+pbHiPLa9cSou/GiQ&#10;vJ0PTiWSoeM6qAOVO8uLLCu5UwPSh16N5r437ddm7ySI66fpMz5fvXy05c7epIvV9PgdpDw/m+9u&#10;gSUzp78wHPEJHRpi2vo96sishKUQtCWRsaJ7DGQiL4FtJRRFvgTe1Pz/huYXAAD//wMAUEsBAi0A&#10;FAAGAAgAAAAhALaDOJL+AAAA4QEAABMAAAAAAAAAAAAAAAAAAAAAAFtDb250ZW50X1R5cGVzXS54&#10;bWxQSwECLQAUAAYACAAAACEAOP0h/9YAAACUAQAACwAAAAAAAAAAAAAAAAAvAQAAX3JlbHMvLnJl&#10;bHNQSwECLQAUAAYACAAAACEAD7ZksyQCAABFBAAADgAAAAAAAAAAAAAAAAAuAgAAZHJzL2Uyb0Rv&#10;Yy54bWxQSwECLQAUAAYACAAAACEAdzcBXOAAAAALAQAADwAAAAAAAAAAAAAAAAB+BAAAZHJzL2Rv&#10;d25yZXYueG1sUEsFBgAAAAAEAAQA8wAAAIsFAAAAAA==&#10;">
                <v:textbox>
                  <w:txbxContent>
                    <w:p w14:paraId="30312017" w14:textId="700CAA2D" w:rsidR="00BC040D" w:rsidRPr="00BC040D" w:rsidRDefault="00BC040D" w:rsidP="00D01CD4">
                      <w:pPr>
                        <w:tabs>
                          <w:tab w:val="left" w:pos="2160"/>
                          <w:tab w:val="left" w:leader="dot" w:pos="5400"/>
                        </w:tabs>
                        <w:spacing w:line="240" w:lineRule="atLeast"/>
                        <w:rPr>
                          <w:rFonts w:ascii="Arial" w:hAnsi="Arial" w:cs="Arial"/>
                        </w:rPr>
                      </w:pPr>
                      <w:r w:rsidRPr="00BC040D">
                        <w:rPr>
                          <w:rFonts w:ascii="Arial" w:hAnsi="Arial" w:cs="Arial"/>
                          <w:b/>
                        </w:rPr>
                        <w:t>MATERIALS NEEDED</w:t>
                      </w:r>
                      <w:r w:rsidRPr="00BC040D">
                        <w:rPr>
                          <w:rFonts w:ascii="Arial" w:hAnsi="Arial" w:cs="Arial"/>
                        </w:rPr>
                        <w:t>:</w:t>
                      </w:r>
                    </w:p>
                    <w:p w14:paraId="2C2BA8C6" w14:textId="2F1F69F7" w:rsidR="00BC040D" w:rsidRPr="00D01CD4" w:rsidRDefault="00BC040D" w:rsidP="00D01CD4">
                      <w:pPr>
                        <w:pStyle w:val="ListParagraph"/>
                        <w:numPr>
                          <w:ilvl w:val="0"/>
                          <w:numId w:val="13"/>
                        </w:numPr>
                        <w:rPr>
                          <w:rFonts w:ascii="Arial" w:hAnsi="Arial" w:cs="Arial"/>
                          <w:color w:val="000000"/>
                        </w:rPr>
                      </w:pPr>
                      <w:r w:rsidRPr="00D01CD4">
                        <w:rPr>
                          <w:rFonts w:ascii="Arial" w:hAnsi="Arial" w:cs="Arial"/>
                          <w:color w:val="000000"/>
                        </w:rPr>
                        <w:t>Writer’s Notebook (spiral or composition)</w:t>
                      </w:r>
                    </w:p>
                    <w:p w14:paraId="0A1416F8" w14:textId="77777777" w:rsidR="00BC040D" w:rsidRPr="00D01CD4" w:rsidRDefault="00BC040D" w:rsidP="00D01CD4">
                      <w:pPr>
                        <w:pStyle w:val="ListParagraph"/>
                        <w:numPr>
                          <w:ilvl w:val="0"/>
                          <w:numId w:val="13"/>
                        </w:numPr>
                        <w:rPr>
                          <w:rFonts w:ascii="Arial" w:hAnsi="Arial" w:cs="Arial"/>
                          <w:color w:val="000000"/>
                        </w:rPr>
                      </w:pPr>
                      <w:r w:rsidRPr="00D01CD4">
                        <w:rPr>
                          <w:rFonts w:ascii="Arial" w:hAnsi="Arial" w:cs="Arial"/>
                          <w:color w:val="000000"/>
                        </w:rPr>
                        <w:t>3 ring binder and dividers</w:t>
                      </w:r>
                    </w:p>
                    <w:p w14:paraId="6591507B" w14:textId="7338E873" w:rsidR="00BC040D" w:rsidRPr="00D01CD4" w:rsidRDefault="00BC040D" w:rsidP="00D01CD4">
                      <w:pPr>
                        <w:pStyle w:val="ListParagraph"/>
                        <w:numPr>
                          <w:ilvl w:val="0"/>
                          <w:numId w:val="13"/>
                        </w:numPr>
                        <w:rPr>
                          <w:rFonts w:ascii="Arial" w:hAnsi="Arial" w:cs="Arial"/>
                          <w:color w:val="000000"/>
                        </w:rPr>
                      </w:pPr>
                      <w:r w:rsidRPr="00D01CD4">
                        <w:rPr>
                          <w:rFonts w:ascii="Arial" w:hAnsi="Arial" w:cs="Arial"/>
                          <w:color w:val="000000"/>
                        </w:rPr>
                        <w:t>notebo</w:t>
                      </w:r>
                      <w:bookmarkStart w:id="1" w:name="_GoBack"/>
                      <w:r w:rsidRPr="00D01CD4">
                        <w:rPr>
                          <w:rFonts w:ascii="Arial" w:hAnsi="Arial" w:cs="Arial"/>
                          <w:color w:val="000000"/>
                        </w:rPr>
                        <w:t>ok paper</w:t>
                      </w:r>
                    </w:p>
                    <w:p w14:paraId="035677D6" w14:textId="77777777" w:rsidR="00BC040D" w:rsidRPr="00D01CD4" w:rsidRDefault="00BC040D" w:rsidP="00D01CD4">
                      <w:pPr>
                        <w:pStyle w:val="ListParagraph"/>
                        <w:numPr>
                          <w:ilvl w:val="0"/>
                          <w:numId w:val="13"/>
                        </w:numPr>
                        <w:rPr>
                          <w:rFonts w:ascii="Arial" w:hAnsi="Arial" w:cs="Arial"/>
                          <w:color w:val="000000"/>
                        </w:rPr>
                      </w:pPr>
                      <w:r w:rsidRPr="00D01CD4">
                        <w:rPr>
                          <w:rFonts w:ascii="Arial" w:hAnsi="Arial" w:cs="Arial"/>
                          <w:color w:val="000000"/>
                        </w:rPr>
                        <w:t>pencils/pens/highlighters</w:t>
                      </w:r>
                    </w:p>
                    <w:p w14:paraId="5CDF5B51" w14:textId="77777777" w:rsidR="00BC040D" w:rsidRPr="00D01CD4" w:rsidRDefault="00BC040D" w:rsidP="00D01CD4">
                      <w:pPr>
                        <w:pStyle w:val="ListParagraph"/>
                        <w:numPr>
                          <w:ilvl w:val="0"/>
                          <w:numId w:val="13"/>
                        </w:numPr>
                        <w:rPr>
                          <w:rFonts w:ascii="Arial" w:hAnsi="Arial" w:cs="Arial"/>
                          <w:color w:val="000000"/>
                        </w:rPr>
                      </w:pPr>
                      <w:r w:rsidRPr="00D01CD4">
                        <w:rPr>
                          <w:rFonts w:ascii="Arial" w:hAnsi="Arial" w:cs="Arial"/>
                          <w:color w:val="000000"/>
                        </w:rPr>
                        <w:t>assigned reading materials</w:t>
                      </w:r>
                    </w:p>
                    <w:p w14:paraId="679BCAF9" w14:textId="77777777" w:rsidR="00D01CD4" w:rsidRPr="00D01CD4" w:rsidRDefault="00BC040D" w:rsidP="00D01CD4">
                      <w:pPr>
                        <w:pStyle w:val="ListParagraph"/>
                        <w:numPr>
                          <w:ilvl w:val="0"/>
                          <w:numId w:val="13"/>
                        </w:numPr>
                        <w:rPr>
                          <w:rFonts w:ascii="Arial" w:eastAsia="Arial" w:hAnsi="Arial" w:cs="Arial"/>
                        </w:rPr>
                      </w:pPr>
                      <w:r w:rsidRPr="00D01CD4">
                        <w:rPr>
                          <w:rFonts w:ascii="Arial" w:eastAsia="Arial" w:hAnsi="Arial" w:cs="Arial"/>
                        </w:rPr>
                        <w:t xml:space="preserve">access to internet &amp; google drive </w:t>
                      </w:r>
                    </w:p>
                    <w:p w14:paraId="693A7990" w14:textId="0F9B498D" w:rsidR="00BC040D" w:rsidRDefault="00BC040D" w:rsidP="00B818C6">
                      <w:pPr>
                        <w:pStyle w:val="ListParagraph"/>
                      </w:pPr>
                      <w:r w:rsidRPr="00D01CD4">
                        <w:rPr>
                          <w:rFonts w:ascii="Arial" w:eastAsia="Arial" w:hAnsi="Arial" w:cs="Arial"/>
                        </w:rPr>
                        <w:t>(</w:t>
                      </w:r>
                      <w:proofErr w:type="spellStart"/>
                      <w:r w:rsidRPr="00D01CD4">
                        <w:rPr>
                          <w:rFonts w:ascii="Arial" w:eastAsia="Arial" w:hAnsi="Arial" w:cs="Arial"/>
                        </w:rPr>
                        <w:t>gmail</w:t>
                      </w:r>
                      <w:proofErr w:type="spellEnd"/>
                      <w:r w:rsidRPr="00D01CD4">
                        <w:rPr>
                          <w:rFonts w:ascii="Arial" w:eastAsia="Arial" w:hAnsi="Arial" w:cs="Arial"/>
                        </w:rPr>
                        <w:t xml:space="preserve"> or </w:t>
                      </w:r>
                      <w:proofErr w:type="spellStart"/>
                      <w:r w:rsidRPr="00D01CD4">
                        <w:rPr>
                          <w:rFonts w:ascii="Arial" w:eastAsia="Arial" w:hAnsi="Arial" w:cs="Arial"/>
                        </w:rPr>
                        <w:t>gmail</w:t>
                      </w:r>
                      <w:proofErr w:type="spellEnd"/>
                      <w:r w:rsidRPr="00D01CD4">
                        <w:rPr>
                          <w:rFonts w:ascii="Arial" w:eastAsia="Arial" w:hAnsi="Arial" w:cs="Arial"/>
                        </w:rPr>
                        <w:t xml:space="preserve"> compatible</w:t>
                      </w:r>
                      <w:r w:rsidRPr="00D01CD4">
                        <w:rPr>
                          <w:rFonts w:ascii="Arial" w:eastAsia="Arial" w:hAnsi="Arial" w:cs="Arial"/>
                        </w:rPr>
                        <w:t xml:space="preserve"> address)</w:t>
                      </w:r>
                      <w:bookmarkEnd w:id="1"/>
                    </w:p>
                  </w:txbxContent>
                </v:textbox>
                <w10:wrap type="square" anchorx="margin"/>
              </v:shape>
            </w:pict>
          </mc:Fallback>
        </mc:AlternateContent>
      </w:r>
      <w:r w:rsidRPr="00D01CD4">
        <w:rPr>
          <w:rFonts w:ascii="Arial" w:hAnsi="Arial" w:cs="Arial"/>
          <w:b/>
          <w:noProof/>
        </w:rPr>
        <mc:AlternateContent>
          <mc:Choice Requires="wps">
            <w:drawing>
              <wp:anchor distT="45720" distB="45720" distL="114300" distR="114300" simplePos="0" relativeHeight="251672576" behindDoc="0" locked="0" layoutInCell="1" allowOverlap="1" wp14:anchorId="03064C8F" wp14:editId="02EB01FC">
                <wp:simplePos x="0" y="0"/>
                <wp:positionH relativeFrom="margin">
                  <wp:align>right</wp:align>
                </wp:positionH>
                <wp:positionV relativeFrom="paragraph">
                  <wp:posOffset>1542415</wp:posOffset>
                </wp:positionV>
                <wp:extent cx="6847840" cy="1127760"/>
                <wp:effectExtent l="0" t="0" r="101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1127760"/>
                        </a:xfrm>
                        <a:prstGeom prst="rect">
                          <a:avLst/>
                        </a:prstGeom>
                        <a:solidFill>
                          <a:srgbClr val="FFFFFF"/>
                        </a:solidFill>
                        <a:ln w="9525">
                          <a:solidFill>
                            <a:srgbClr val="000000"/>
                          </a:solidFill>
                          <a:miter lim="800000"/>
                          <a:headEnd/>
                          <a:tailEnd/>
                        </a:ln>
                      </wps:spPr>
                      <wps:txbx>
                        <w:txbxContent>
                          <w:p w14:paraId="0E79F1BE" w14:textId="6970BFF0" w:rsidR="00D01CD4" w:rsidRPr="00707D9A" w:rsidRDefault="00D01CD4" w:rsidP="00D01CD4">
                            <w:pPr>
                              <w:rPr>
                                <w:rFonts w:ascii="Arial" w:hAnsi="Arial" w:cs="Arial"/>
                              </w:rPr>
                            </w:pPr>
                            <w:r w:rsidRPr="00707D9A">
                              <w:rPr>
                                <w:rFonts w:ascii="Arial" w:hAnsi="Arial" w:cs="Arial"/>
                                <w:b/>
                              </w:rPr>
                              <w:t>MAJORTEXTS/READINGS:</w:t>
                            </w:r>
                          </w:p>
                          <w:p w14:paraId="773BD00D" w14:textId="77777777" w:rsidR="00D01CD4" w:rsidRPr="00D01CD4" w:rsidRDefault="00D01CD4" w:rsidP="00D01CD4">
                            <w:pPr>
                              <w:pStyle w:val="ListParagraph"/>
                              <w:numPr>
                                <w:ilvl w:val="0"/>
                                <w:numId w:val="14"/>
                              </w:numPr>
                              <w:tabs>
                                <w:tab w:val="left" w:pos="360"/>
                                <w:tab w:val="left" w:pos="3900"/>
                              </w:tabs>
                              <w:ind w:left="810"/>
                              <w:rPr>
                                <w:rFonts w:ascii="Arial" w:eastAsia="Arial" w:hAnsi="Arial" w:cs="Arial"/>
                              </w:rPr>
                            </w:pPr>
                            <w:r w:rsidRPr="00D01CD4">
                              <w:rPr>
                                <w:rFonts w:ascii="Arial" w:eastAsia="Arial" w:hAnsi="Arial" w:cs="Arial"/>
                              </w:rPr>
                              <w:t>Springboard 10</w:t>
                            </w:r>
                            <w:r w:rsidRPr="00D01CD4">
                              <w:rPr>
                                <w:rFonts w:ascii="Arial" w:eastAsia="Arial" w:hAnsi="Arial" w:cs="Arial"/>
                                <w:vertAlign w:val="superscript"/>
                              </w:rPr>
                              <w:t>th</w:t>
                            </w:r>
                            <w:r w:rsidRPr="00D01CD4">
                              <w:rPr>
                                <w:rFonts w:ascii="Arial" w:eastAsia="Arial" w:hAnsi="Arial" w:cs="Arial"/>
                              </w:rPr>
                              <w:t xml:space="preserve"> Grade Literature Workbook</w:t>
                            </w:r>
                          </w:p>
                          <w:p w14:paraId="4CA96E3F" w14:textId="77777777" w:rsidR="00D01CD4" w:rsidRPr="00D01CD4" w:rsidRDefault="00D01CD4" w:rsidP="00D01CD4">
                            <w:pPr>
                              <w:pStyle w:val="ListParagraph"/>
                              <w:numPr>
                                <w:ilvl w:val="0"/>
                                <w:numId w:val="14"/>
                              </w:numPr>
                              <w:ind w:left="810"/>
                              <w:rPr>
                                <w:rFonts w:ascii="Arial" w:hAnsi="Arial" w:cs="Arial"/>
                              </w:rPr>
                            </w:pPr>
                            <w:r w:rsidRPr="00D01CD4">
                              <w:rPr>
                                <w:rFonts w:ascii="Arial" w:hAnsi="Arial" w:cs="Arial"/>
                                <w:i/>
                              </w:rPr>
                              <w:t xml:space="preserve">Chronicle of a Death Foretold </w:t>
                            </w:r>
                            <w:r w:rsidRPr="00D01CD4">
                              <w:rPr>
                                <w:rFonts w:ascii="Arial" w:hAnsi="Arial" w:cs="Arial"/>
                              </w:rPr>
                              <w:t>(Gabriel Garcia Marquez)</w:t>
                            </w:r>
                          </w:p>
                          <w:p w14:paraId="1AF7338A" w14:textId="77777777" w:rsidR="00D01CD4" w:rsidRPr="00D01CD4" w:rsidRDefault="00D01CD4" w:rsidP="00D01CD4">
                            <w:pPr>
                              <w:pStyle w:val="ListParagraph"/>
                              <w:numPr>
                                <w:ilvl w:val="0"/>
                                <w:numId w:val="14"/>
                              </w:numPr>
                              <w:ind w:left="810"/>
                              <w:rPr>
                                <w:rFonts w:ascii="Arial" w:hAnsi="Arial" w:cs="Arial"/>
                              </w:rPr>
                            </w:pPr>
                            <w:r w:rsidRPr="00D01CD4">
                              <w:rPr>
                                <w:rFonts w:ascii="Arial" w:hAnsi="Arial" w:cs="Arial"/>
                                <w:i/>
                              </w:rPr>
                              <w:t>A Thousand Splendid Suns</w:t>
                            </w:r>
                            <w:r w:rsidRPr="00D01CD4">
                              <w:rPr>
                                <w:rFonts w:ascii="Arial" w:hAnsi="Arial" w:cs="Arial"/>
                              </w:rPr>
                              <w:t xml:space="preserve"> (Khaled Hosseini)</w:t>
                            </w:r>
                          </w:p>
                          <w:p w14:paraId="18810802" w14:textId="77777777" w:rsidR="00D01CD4" w:rsidRPr="00D01CD4" w:rsidRDefault="00D01CD4" w:rsidP="00D01CD4">
                            <w:pPr>
                              <w:pStyle w:val="ListParagraph"/>
                              <w:numPr>
                                <w:ilvl w:val="0"/>
                                <w:numId w:val="14"/>
                              </w:numPr>
                              <w:ind w:left="810"/>
                              <w:rPr>
                                <w:rFonts w:ascii="Arial" w:hAnsi="Arial" w:cs="Arial"/>
                              </w:rPr>
                            </w:pPr>
                            <w:r w:rsidRPr="00D01CD4">
                              <w:rPr>
                                <w:rFonts w:ascii="Arial" w:hAnsi="Arial" w:cs="Arial"/>
                                <w:i/>
                              </w:rPr>
                              <w:t xml:space="preserve">The Tragedy of Othello </w:t>
                            </w:r>
                            <w:r w:rsidRPr="00D01CD4">
                              <w:rPr>
                                <w:rFonts w:ascii="Arial" w:hAnsi="Arial" w:cs="Arial"/>
                              </w:rPr>
                              <w:t xml:space="preserve">(William Shakespeare) </w:t>
                            </w:r>
                          </w:p>
                          <w:p w14:paraId="291CE428" w14:textId="77777777" w:rsidR="00D01CD4" w:rsidRPr="00D01CD4" w:rsidRDefault="00D01CD4" w:rsidP="00D01CD4">
                            <w:pPr>
                              <w:pStyle w:val="ListParagraph"/>
                              <w:numPr>
                                <w:ilvl w:val="0"/>
                                <w:numId w:val="14"/>
                              </w:numPr>
                              <w:ind w:left="810"/>
                              <w:rPr>
                                <w:rFonts w:ascii="Arial" w:hAnsi="Arial" w:cs="Arial"/>
                              </w:rPr>
                            </w:pPr>
                            <w:r w:rsidRPr="00D01CD4">
                              <w:rPr>
                                <w:rFonts w:ascii="Arial" w:hAnsi="Arial" w:cs="Arial"/>
                                <w:i/>
                              </w:rPr>
                              <w:t xml:space="preserve">Outliers </w:t>
                            </w:r>
                            <w:r w:rsidRPr="00D01CD4">
                              <w:rPr>
                                <w:rFonts w:ascii="Arial" w:hAnsi="Arial" w:cs="Arial"/>
                              </w:rPr>
                              <w:t>(Malcolm Gladwell)</w:t>
                            </w:r>
                          </w:p>
                          <w:p w14:paraId="5469AB8C" w14:textId="77777777" w:rsidR="00D01CD4" w:rsidRPr="00707D9A" w:rsidRDefault="00D01CD4" w:rsidP="00D01CD4">
                            <w:pPr>
                              <w:ind w:left="450" w:firstLine="360"/>
                              <w:rPr>
                                <w:rFonts w:ascii="Arial" w:hAnsi="Arial" w:cs="Arial"/>
                              </w:rPr>
                            </w:pPr>
                            <w:r w:rsidRPr="00707D9A">
                              <w:rPr>
                                <w:rFonts w:ascii="Arial" w:hAnsi="Arial" w:cs="Arial"/>
                              </w:rPr>
                              <w:t>*Additional readings may be assigned including other fiction, nonfiction, poetry, and print selections</w:t>
                            </w:r>
                          </w:p>
                          <w:p w14:paraId="4AA6D506" w14:textId="6CED5F5F" w:rsidR="00D01CD4" w:rsidRDefault="00D01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64C8F" id="_x0000_s1027" type="#_x0000_t202" style="position:absolute;left:0;text-align:left;margin-left:488pt;margin-top:121.45pt;width:539.2pt;height:88.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DdJQIAAEwEAAAOAAAAZHJzL2Uyb0RvYy54bWysVNtu2zAMfR+wfxD0vjj2cqsRp+jSZRjQ&#10;XYB2HyDLcixMEjVJid19/Sg5TYNuexnmB0EUqaPDQ9Lr60ErchTOSzAVzSdTSoTh0Eizr+i3h92b&#10;FSU+MNMwBUZU9FF4er15/Wrd21IU0IFqhCMIYnzZ24p2IdgyyzzvhGZ+AlYYdLbgNAtoun3WONYj&#10;ulZZMZ0ush5cYx1w4T2e3o5Oukn4bSt4+NK2XgSiKorcQlpdWuu4Zps1K/eO2U7yEw32Dyw0kwYf&#10;PUPdssDIwcnfoLTkDjy0YcJBZ9C2kouUA2aTT19kc98xK1IuKI63Z5n8/4Pln49fHZFNRd9SYpjG&#10;Ej2IIZB3MJAiqtNbX2LQvcWwMOAxVjll6u0d8O+eGNh2zOzFjXPQd4I1yC6PN7OLqyOOjyB1/wka&#10;fIYdAiSgoXU6SodiEETHKj2eKxOpcDxcrGbL1QxdHH15XiyXi1S7jJVP163z4YMATeKmog5Ln+DZ&#10;8c6HSIeVTyHxNQ9KNjupVDLcvt4qR44M22SXvpTBizBlSF/Rq3kxHxX4K8Q0fX+C0DJgvyupK7o6&#10;B7Ey6vbeNKkbA5Nq3CNlZU5CRu1GFcNQD6liSeUocg3NIyrrYGxvHEfcdOB+UtJja1fU/zgwJyhR&#10;Hw1W5yqfRSlDMmbzZYGGu/TUlx5mOEJVNFAybrchzU/UzcANVrGVSd9nJifK2LJJ9tN4xZm4tFPU&#10;809g8wsAAP//AwBQSwMEFAAGAAgAAAAhAPiMg7XfAAAACQEAAA8AAABkcnMvZG93bnJldi54bWxM&#10;j81OwzAQhO9IvIO1SFwQtQmhTUM2FUICwQ3aCq5uvE0i/BNsNw1vj3uC42hGM99Uq8loNpIPvbMI&#10;NzMBjGzjVG9bhO3m6boAFqK0SmpnCeGHAqzq87NKlsod7TuN69iyVGJDKRG6GIeS89B0ZGSYuYFs&#10;8vbOGxmT9C1XXh5TudE8E2LOjextWujkQI8dNV/rg0Eo8pfxM7zevn00871exqvF+PztES8vpod7&#10;YJGm+BeGE35Chzox7dzBqsA0QjoSEbI8WwI72WJR5MB2CHkm7oDXFf//oP4FAAD//wMAUEsBAi0A&#10;FAAGAAgAAAAhALaDOJL+AAAA4QEAABMAAAAAAAAAAAAAAAAAAAAAAFtDb250ZW50X1R5cGVzXS54&#10;bWxQSwECLQAUAAYACAAAACEAOP0h/9YAAACUAQAACwAAAAAAAAAAAAAAAAAvAQAAX3JlbHMvLnJl&#10;bHNQSwECLQAUAAYACAAAACEA1Rbg3SUCAABMBAAADgAAAAAAAAAAAAAAAAAuAgAAZHJzL2Uyb0Rv&#10;Yy54bWxQSwECLQAUAAYACAAAACEA+IyDtd8AAAAJAQAADwAAAAAAAAAAAAAAAAB/BAAAZHJzL2Rv&#10;d25yZXYueG1sUEsFBgAAAAAEAAQA8wAAAIsFAAAAAA==&#10;">
                <v:textbox>
                  <w:txbxContent>
                    <w:p w14:paraId="0E79F1BE" w14:textId="6970BFF0" w:rsidR="00D01CD4" w:rsidRPr="00707D9A" w:rsidRDefault="00D01CD4" w:rsidP="00D01CD4">
                      <w:pPr>
                        <w:rPr>
                          <w:rFonts w:ascii="Arial" w:hAnsi="Arial" w:cs="Arial"/>
                        </w:rPr>
                      </w:pPr>
                      <w:r w:rsidRPr="00707D9A">
                        <w:rPr>
                          <w:rFonts w:ascii="Arial" w:hAnsi="Arial" w:cs="Arial"/>
                          <w:b/>
                        </w:rPr>
                        <w:t>MAJORTEXTS/READINGS:</w:t>
                      </w:r>
                    </w:p>
                    <w:p w14:paraId="773BD00D" w14:textId="77777777" w:rsidR="00D01CD4" w:rsidRPr="00D01CD4" w:rsidRDefault="00D01CD4" w:rsidP="00D01CD4">
                      <w:pPr>
                        <w:pStyle w:val="ListParagraph"/>
                        <w:numPr>
                          <w:ilvl w:val="0"/>
                          <w:numId w:val="14"/>
                        </w:numPr>
                        <w:tabs>
                          <w:tab w:val="left" w:pos="360"/>
                          <w:tab w:val="left" w:pos="3900"/>
                        </w:tabs>
                        <w:ind w:left="810"/>
                        <w:rPr>
                          <w:rFonts w:ascii="Arial" w:eastAsia="Arial" w:hAnsi="Arial" w:cs="Arial"/>
                        </w:rPr>
                      </w:pPr>
                      <w:r w:rsidRPr="00D01CD4">
                        <w:rPr>
                          <w:rFonts w:ascii="Arial" w:eastAsia="Arial" w:hAnsi="Arial" w:cs="Arial"/>
                        </w:rPr>
                        <w:t>Springboard 10</w:t>
                      </w:r>
                      <w:r w:rsidRPr="00D01CD4">
                        <w:rPr>
                          <w:rFonts w:ascii="Arial" w:eastAsia="Arial" w:hAnsi="Arial" w:cs="Arial"/>
                          <w:vertAlign w:val="superscript"/>
                        </w:rPr>
                        <w:t>th</w:t>
                      </w:r>
                      <w:r w:rsidRPr="00D01CD4">
                        <w:rPr>
                          <w:rFonts w:ascii="Arial" w:eastAsia="Arial" w:hAnsi="Arial" w:cs="Arial"/>
                        </w:rPr>
                        <w:t xml:space="preserve"> Grade Literature Workbook</w:t>
                      </w:r>
                    </w:p>
                    <w:p w14:paraId="4CA96E3F" w14:textId="77777777" w:rsidR="00D01CD4" w:rsidRPr="00D01CD4" w:rsidRDefault="00D01CD4" w:rsidP="00D01CD4">
                      <w:pPr>
                        <w:pStyle w:val="ListParagraph"/>
                        <w:numPr>
                          <w:ilvl w:val="0"/>
                          <w:numId w:val="14"/>
                        </w:numPr>
                        <w:ind w:left="810"/>
                        <w:rPr>
                          <w:rFonts w:ascii="Arial" w:hAnsi="Arial" w:cs="Arial"/>
                        </w:rPr>
                      </w:pPr>
                      <w:r w:rsidRPr="00D01CD4">
                        <w:rPr>
                          <w:rFonts w:ascii="Arial" w:hAnsi="Arial" w:cs="Arial"/>
                          <w:i/>
                        </w:rPr>
                        <w:t xml:space="preserve">Chronicle of a Death Foretold </w:t>
                      </w:r>
                      <w:r w:rsidRPr="00D01CD4">
                        <w:rPr>
                          <w:rFonts w:ascii="Arial" w:hAnsi="Arial" w:cs="Arial"/>
                        </w:rPr>
                        <w:t>(Gabriel Garcia Marquez)</w:t>
                      </w:r>
                    </w:p>
                    <w:p w14:paraId="1AF7338A" w14:textId="77777777" w:rsidR="00D01CD4" w:rsidRPr="00D01CD4" w:rsidRDefault="00D01CD4" w:rsidP="00D01CD4">
                      <w:pPr>
                        <w:pStyle w:val="ListParagraph"/>
                        <w:numPr>
                          <w:ilvl w:val="0"/>
                          <w:numId w:val="14"/>
                        </w:numPr>
                        <w:ind w:left="810"/>
                        <w:rPr>
                          <w:rFonts w:ascii="Arial" w:hAnsi="Arial" w:cs="Arial"/>
                        </w:rPr>
                      </w:pPr>
                      <w:r w:rsidRPr="00D01CD4">
                        <w:rPr>
                          <w:rFonts w:ascii="Arial" w:hAnsi="Arial" w:cs="Arial"/>
                          <w:i/>
                        </w:rPr>
                        <w:t>A Thousand Splendid Suns</w:t>
                      </w:r>
                      <w:r w:rsidRPr="00D01CD4">
                        <w:rPr>
                          <w:rFonts w:ascii="Arial" w:hAnsi="Arial" w:cs="Arial"/>
                        </w:rPr>
                        <w:t xml:space="preserve"> (Khaled Hosseini)</w:t>
                      </w:r>
                    </w:p>
                    <w:p w14:paraId="18810802" w14:textId="77777777" w:rsidR="00D01CD4" w:rsidRPr="00D01CD4" w:rsidRDefault="00D01CD4" w:rsidP="00D01CD4">
                      <w:pPr>
                        <w:pStyle w:val="ListParagraph"/>
                        <w:numPr>
                          <w:ilvl w:val="0"/>
                          <w:numId w:val="14"/>
                        </w:numPr>
                        <w:ind w:left="810"/>
                        <w:rPr>
                          <w:rFonts w:ascii="Arial" w:hAnsi="Arial" w:cs="Arial"/>
                        </w:rPr>
                      </w:pPr>
                      <w:r w:rsidRPr="00D01CD4">
                        <w:rPr>
                          <w:rFonts w:ascii="Arial" w:hAnsi="Arial" w:cs="Arial"/>
                          <w:i/>
                        </w:rPr>
                        <w:t xml:space="preserve">The Tragedy of Othello </w:t>
                      </w:r>
                      <w:r w:rsidRPr="00D01CD4">
                        <w:rPr>
                          <w:rFonts w:ascii="Arial" w:hAnsi="Arial" w:cs="Arial"/>
                        </w:rPr>
                        <w:t xml:space="preserve">(William Shakespeare) </w:t>
                      </w:r>
                    </w:p>
                    <w:p w14:paraId="291CE428" w14:textId="77777777" w:rsidR="00D01CD4" w:rsidRPr="00D01CD4" w:rsidRDefault="00D01CD4" w:rsidP="00D01CD4">
                      <w:pPr>
                        <w:pStyle w:val="ListParagraph"/>
                        <w:numPr>
                          <w:ilvl w:val="0"/>
                          <w:numId w:val="14"/>
                        </w:numPr>
                        <w:ind w:left="810"/>
                        <w:rPr>
                          <w:rFonts w:ascii="Arial" w:hAnsi="Arial" w:cs="Arial"/>
                        </w:rPr>
                      </w:pPr>
                      <w:r w:rsidRPr="00D01CD4">
                        <w:rPr>
                          <w:rFonts w:ascii="Arial" w:hAnsi="Arial" w:cs="Arial"/>
                          <w:i/>
                        </w:rPr>
                        <w:t xml:space="preserve">Outliers </w:t>
                      </w:r>
                      <w:r w:rsidRPr="00D01CD4">
                        <w:rPr>
                          <w:rFonts w:ascii="Arial" w:hAnsi="Arial" w:cs="Arial"/>
                        </w:rPr>
                        <w:t>(Malcolm Gladwell)</w:t>
                      </w:r>
                    </w:p>
                    <w:p w14:paraId="5469AB8C" w14:textId="77777777" w:rsidR="00D01CD4" w:rsidRPr="00707D9A" w:rsidRDefault="00D01CD4" w:rsidP="00D01CD4">
                      <w:pPr>
                        <w:ind w:left="450" w:firstLine="360"/>
                        <w:rPr>
                          <w:rFonts w:ascii="Arial" w:hAnsi="Arial" w:cs="Arial"/>
                        </w:rPr>
                      </w:pPr>
                      <w:r w:rsidRPr="00707D9A">
                        <w:rPr>
                          <w:rFonts w:ascii="Arial" w:hAnsi="Arial" w:cs="Arial"/>
                        </w:rPr>
                        <w:t>*Additional readings may be assigned including other fiction, nonfiction, poetry, and print selections</w:t>
                      </w:r>
                    </w:p>
                    <w:p w14:paraId="4AA6D506" w14:textId="6CED5F5F" w:rsidR="00D01CD4" w:rsidRDefault="00D01CD4"/>
                  </w:txbxContent>
                </v:textbox>
                <w10:wrap type="square" anchorx="margin"/>
              </v:shape>
            </w:pict>
          </mc:Fallback>
        </mc:AlternateContent>
      </w:r>
      <w:r w:rsidR="00D611EF" w:rsidRPr="00BE1536">
        <w:rPr>
          <w:rFonts w:ascii="Arial" w:hAnsi="Arial" w:cs="Arial"/>
          <w:i/>
          <w:color w:val="000000"/>
        </w:rPr>
        <w:t>Final Exam</w:t>
      </w:r>
      <w:r w:rsidR="00D611EF" w:rsidRPr="00BE1536">
        <w:rPr>
          <w:rFonts w:ascii="Arial" w:hAnsi="Arial" w:cs="Arial"/>
          <w:color w:val="000000"/>
        </w:rPr>
        <w:t xml:space="preserve"> – Exam will be cumulative.</w:t>
      </w:r>
    </w:p>
    <w:p w14:paraId="3D7FC56A" w14:textId="4AF04C5D" w:rsidR="00B818C6" w:rsidRPr="00B818C6" w:rsidRDefault="00B818C6" w:rsidP="00B818C6">
      <w:pPr>
        <w:ind w:left="720"/>
        <w:rPr>
          <w:rFonts w:ascii="Arial" w:hAnsi="Arial" w:cs="Arial"/>
          <w:b/>
          <w:color w:val="000000"/>
          <w:sz w:val="8"/>
          <w:szCs w:val="8"/>
        </w:rPr>
      </w:pPr>
      <w:r w:rsidRPr="00B818C6">
        <w:rPr>
          <w:rFonts w:ascii="Arial" w:hAnsi="Arial" w:cs="Arial"/>
          <w:b/>
          <w:noProof/>
          <w:color w:val="000000"/>
          <w:sz w:val="8"/>
          <w:szCs w:val="8"/>
        </w:rPr>
        <mc:AlternateContent>
          <mc:Choice Requires="wps">
            <w:drawing>
              <wp:anchor distT="45720" distB="45720" distL="114300" distR="114300" simplePos="0" relativeHeight="251670528" behindDoc="0" locked="0" layoutInCell="1" allowOverlap="1" wp14:anchorId="2AB1197F" wp14:editId="6F125182">
                <wp:simplePos x="0" y="0"/>
                <wp:positionH relativeFrom="margin">
                  <wp:align>left</wp:align>
                </wp:positionH>
                <wp:positionV relativeFrom="paragraph">
                  <wp:posOffset>226695</wp:posOffset>
                </wp:positionV>
                <wp:extent cx="3571240" cy="1031240"/>
                <wp:effectExtent l="0" t="0" r="1016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031240"/>
                        </a:xfrm>
                        <a:prstGeom prst="rect">
                          <a:avLst/>
                        </a:prstGeom>
                        <a:solidFill>
                          <a:srgbClr val="FFFFFF"/>
                        </a:solidFill>
                        <a:ln w="9525">
                          <a:solidFill>
                            <a:srgbClr val="000000"/>
                          </a:solidFill>
                          <a:miter lim="800000"/>
                          <a:headEnd/>
                          <a:tailEnd/>
                        </a:ln>
                      </wps:spPr>
                      <wps:txbx>
                        <w:txbxContent>
                          <w:p w14:paraId="42BADD2A" w14:textId="229B955C" w:rsidR="00D01CD4" w:rsidRDefault="00D01CD4" w:rsidP="00D01CD4">
                            <w:pPr>
                              <w:pStyle w:val="Default"/>
                              <w:rPr>
                                <w:rFonts w:ascii="Arial" w:hAnsi="Arial" w:cs="Arial"/>
                                <w:sz w:val="20"/>
                              </w:rPr>
                            </w:pPr>
                            <w:r w:rsidRPr="00BE1536">
                              <w:rPr>
                                <w:rFonts w:ascii="Arial" w:hAnsi="Arial" w:cs="Arial"/>
                                <w:b/>
                                <w:sz w:val="20"/>
                              </w:rPr>
                              <w:t xml:space="preserve">GRADING </w:t>
                            </w:r>
                            <w:r>
                              <w:rPr>
                                <w:rFonts w:ascii="Arial" w:hAnsi="Arial" w:cs="Arial"/>
                                <w:b/>
                                <w:sz w:val="20"/>
                              </w:rPr>
                              <w:t>WEIGHTS</w:t>
                            </w:r>
                            <w:r w:rsidRPr="00BE1536">
                              <w:rPr>
                                <w:rFonts w:ascii="Arial" w:hAnsi="Arial" w:cs="Arial"/>
                                <w:b/>
                                <w:sz w:val="20"/>
                              </w:rPr>
                              <w:t>:</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5C36C87" w14:textId="77777777" w:rsidR="00D01CD4" w:rsidRPr="00BE1536" w:rsidRDefault="00D01CD4" w:rsidP="00D01CD4">
                            <w:pPr>
                              <w:pStyle w:val="Default"/>
                              <w:tabs>
                                <w:tab w:val="left" w:pos="360"/>
                                <w:tab w:val="right" w:leader="dot" w:pos="4680"/>
                              </w:tabs>
                              <w:rPr>
                                <w:rFonts w:ascii="Arial" w:hAnsi="Arial" w:cs="Arial"/>
                                <w:sz w:val="20"/>
                              </w:rPr>
                            </w:pPr>
                            <w:r>
                              <w:rPr>
                                <w:rFonts w:ascii="Arial" w:hAnsi="Arial" w:cs="Arial"/>
                                <w:sz w:val="20"/>
                              </w:rPr>
                              <w:tab/>
                              <w:t>Reading Literature/Informational Text</w:t>
                            </w:r>
                            <w:r w:rsidRPr="00BE1536">
                              <w:rPr>
                                <w:rFonts w:ascii="Arial" w:hAnsi="Arial" w:cs="Arial"/>
                                <w:sz w:val="20"/>
                              </w:rPr>
                              <w:tab/>
                            </w:r>
                            <w:r>
                              <w:rPr>
                                <w:rFonts w:ascii="Arial" w:hAnsi="Arial" w:cs="Arial"/>
                                <w:sz w:val="20"/>
                              </w:rPr>
                              <w:t>25</w:t>
                            </w:r>
                            <w:r w:rsidRPr="00BE1536">
                              <w:rPr>
                                <w:rFonts w:ascii="Arial" w:hAnsi="Arial" w:cs="Arial"/>
                                <w:sz w:val="20"/>
                              </w:rPr>
                              <w:t>%</w:t>
                            </w:r>
                          </w:p>
                          <w:p w14:paraId="45B528E6" w14:textId="4109070D" w:rsidR="00D01CD4" w:rsidRPr="00BC040D" w:rsidRDefault="00D01CD4" w:rsidP="00D01CD4">
                            <w:pPr>
                              <w:pStyle w:val="Default"/>
                              <w:tabs>
                                <w:tab w:val="left" w:pos="360"/>
                                <w:tab w:val="right" w:leader="dot" w:pos="4680"/>
                              </w:tabs>
                              <w:rPr>
                                <w:rFonts w:ascii="Arial" w:hAnsi="Arial" w:cs="Arial"/>
                                <w:sz w:val="20"/>
                              </w:rPr>
                            </w:pPr>
                            <w:r>
                              <w:rPr>
                                <w:rFonts w:ascii="Arial" w:hAnsi="Arial" w:cs="Arial"/>
                                <w:sz w:val="20"/>
                              </w:rPr>
                              <w:tab/>
                              <w:t>Writing</w:t>
                            </w:r>
                            <w:r w:rsidRPr="00BE1536">
                              <w:rPr>
                                <w:rFonts w:ascii="Arial" w:hAnsi="Arial" w:cs="Arial"/>
                                <w:sz w:val="20"/>
                              </w:rPr>
                              <w:tab/>
                            </w:r>
                            <w:r>
                              <w:rPr>
                                <w:rFonts w:ascii="Arial" w:hAnsi="Arial" w:cs="Arial"/>
                                <w:sz w:val="20"/>
                              </w:rPr>
                              <w:t>25</w:t>
                            </w:r>
                            <w:r w:rsidRPr="00BE1536">
                              <w:rPr>
                                <w:rFonts w:ascii="Arial" w:hAnsi="Arial" w:cs="Arial"/>
                                <w:sz w:val="20"/>
                              </w:rPr>
                              <w:t>%</w:t>
                            </w:r>
                          </w:p>
                          <w:p w14:paraId="51EEE0F6" w14:textId="77777777" w:rsidR="00D01CD4" w:rsidRPr="00BC040D" w:rsidRDefault="00D01CD4" w:rsidP="00D01CD4">
                            <w:pPr>
                              <w:pStyle w:val="Default"/>
                              <w:tabs>
                                <w:tab w:val="left" w:pos="360"/>
                                <w:tab w:val="right" w:leader="dot" w:pos="4680"/>
                              </w:tabs>
                              <w:rPr>
                                <w:rFonts w:ascii="Arial" w:hAnsi="Arial" w:cs="Arial"/>
                                <w:i/>
                                <w:sz w:val="20"/>
                              </w:rPr>
                            </w:pPr>
                            <w:r w:rsidRPr="00BE1536">
                              <w:rPr>
                                <w:rFonts w:ascii="Arial" w:hAnsi="Arial" w:cs="Arial"/>
                                <w:sz w:val="20"/>
                              </w:rPr>
                              <w:tab/>
                            </w:r>
                            <w:r>
                              <w:rPr>
                                <w:rFonts w:ascii="Arial" w:hAnsi="Arial" w:cs="Arial"/>
                                <w:sz w:val="20"/>
                              </w:rPr>
                              <w:t>Speaking and Listening</w:t>
                            </w:r>
                            <w:r w:rsidRPr="00BE1536">
                              <w:rPr>
                                <w:rFonts w:ascii="Arial" w:hAnsi="Arial" w:cs="Arial"/>
                                <w:sz w:val="20"/>
                              </w:rPr>
                              <w:tab/>
                            </w:r>
                            <w:r>
                              <w:rPr>
                                <w:rFonts w:ascii="Arial" w:hAnsi="Arial" w:cs="Arial"/>
                                <w:sz w:val="20"/>
                              </w:rPr>
                              <w:t>20</w:t>
                            </w:r>
                            <w:r w:rsidRPr="00BE1536">
                              <w:rPr>
                                <w:rFonts w:ascii="Arial" w:hAnsi="Arial" w:cs="Arial"/>
                                <w:sz w:val="20"/>
                              </w:rPr>
                              <w:t>%</w:t>
                            </w:r>
                          </w:p>
                          <w:p w14:paraId="54391C4D" w14:textId="77777777" w:rsidR="00D01CD4" w:rsidRDefault="00D01CD4" w:rsidP="00D01CD4">
                            <w:pPr>
                              <w:pStyle w:val="Default"/>
                              <w:tabs>
                                <w:tab w:val="left" w:pos="360"/>
                                <w:tab w:val="right" w:leader="dot" w:pos="4680"/>
                              </w:tabs>
                              <w:rPr>
                                <w:rFonts w:ascii="Arial" w:hAnsi="Arial" w:cs="Arial"/>
                                <w:sz w:val="20"/>
                              </w:rPr>
                            </w:pPr>
                            <w:r w:rsidRPr="00BE1536">
                              <w:rPr>
                                <w:rFonts w:ascii="Arial" w:hAnsi="Arial" w:cs="Arial"/>
                                <w:sz w:val="20"/>
                              </w:rPr>
                              <w:tab/>
                            </w:r>
                            <w:r>
                              <w:rPr>
                                <w:rFonts w:ascii="Arial" w:hAnsi="Arial" w:cs="Arial"/>
                                <w:sz w:val="20"/>
                              </w:rPr>
                              <w:t>Language</w:t>
                            </w:r>
                            <w:r w:rsidRPr="00BE1536">
                              <w:rPr>
                                <w:rFonts w:ascii="Arial" w:hAnsi="Arial" w:cs="Arial"/>
                                <w:sz w:val="20"/>
                              </w:rPr>
                              <w:tab/>
                            </w:r>
                            <w:r>
                              <w:rPr>
                                <w:rFonts w:ascii="Arial" w:hAnsi="Arial" w:cs="Arial"/>
                                <w:sz w:val="20"/>
                              </w:rPr>
                              <w:t>15</w:t>
                            </w:r>
                            <w:r w:rsidRPr="00BE1536">
                              <w:rPr>
                                <w:rFonts w:ascii="Arial" w:hAnsi="Arial" w:cs="Arial"/>
                                <w:sz w:val="20"/>
                              </w:rPr>
                              <w:t>%</w:t>
                            </w:r>
                          </w:p>
                          <w:p w14:paraId="2DFF9522" w14:textId="77777777" w:rsidR="00D01CD4" w:rsidRPr="00BE1536" w:rsidRDefault="00D01CD4" w:rsidP="00D01CD4">
                            <w:pPr>
                              <w:pStyle w:val="Default"/>
                              <w:tabs>
                                <w:tab w:val="left" w:pos="360"/>
                                <w:tab w:val="right" w:leader="dot" w:pos="4680"/>
                              </w:tabs>
                              <w:rPr>
                                <w:rFonts w:ascii="Arial" w:hAnsi="Arial" w:cs="Arial"/>
                                <w:sz w:val="20"/>
                              </w:rPr>
                            </w:pPr>
                            <w:r>
                              <w:rPr>
                                <w:rFonts w:ascii="Arial" w:hAnsi="Arial" w:cs="Arial"/>
                                <w:sz w:val="20"/>
                              </w:rPr>
                              <w:tab/>
                              <w:t>Final Exam</w:t>
                            </w:r>
                            <w:r>
                              <w:rPr>
                                <w:rFonts w:ascii="Arial" w:hAnsi="Arial" w:cs="Arial"/>
                                <w:sz w:val="20"/>
                              </w:rPr>
                              <w:tab/>
                              <w:t>15%</w:t>
                            </w:r>
                          </w:p>
                          <w:p w14:paraId="09F2ABB1" w14:textId="165A55D5" w:rsidR="00D01CD4" w:rsidRDefault="00D01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1197F" id="_x0000_s1028" type="#_x0000_t202" style="position:absolute;left:0;text-align:left;margin-left:0;margin-top:17.85pt;width:281.2pt;height:81.2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bSIwIAAEwEAAAOAAAAZHJzL2Uyb0RvYy54bWysVNtu2zAMfR+wfxD0vvjSZG2NOEWXLsOA&#10;7gK0+wBZlmNhkqhJSuzs60fJaRp028swPwiiSB2R55Be3oxakb1wXoKpaTHLKRGGQyvNtqbfHjdv&#10;rijxgZmWKTCipgfh6c3q9avlYCtRQg+qFY4giPHVYGvah2CrLPO8F5r5GVhh0NmB0yyg6bZZ69iA&#10;6FplZZ6/zQZwrXXAhfd4ejc56Srhd53g4UvXeRGIqinmFtLq0trENVstWbV1zPaSH9Ng/5CFZtLg&#10;oyeoOxYY2Tn5G5SW3IGHLsw46Ay6TnKRasBqivxFNQ89syLVguR4e6LJ/z9Y/nn/1RHZ1rSkxDCN&#10;Ej2KMZB3MJIysjNYX2HQg8WwMOIxqpwq9fYe+HdPDKx7Zrbi1jkYesFazK6IN7OzqxOOjyDN8Ala&#10;fIbtAiSgsXM6UodkEERHlQ4nZWIqHA8vFpdFOUcXR1+RXyQjvsGqp+vW+fBBgCZxU1OH0id4tr/3&#10;YQp9ComveVCy3UilkuG2zVo5smfYJpv0pQpehClDhppeL8rFxMBfIfL0/QlCy4D9rqSu6dUpiFWR&#10;t/emxTRZFZhU0x6rU+ZIZORuYjGMzXhUDOMjyQ20B2TWwdTeOI646cH9pGTA1q6p/7FjTlCiPhpU&#10;57qYRypDMuaLyxINd+5pzj3McISqaaBk2q5Dmp+YqoFbVLGTid/nTI4pY8smhY7jFWfi3E5Rzz+B&#10;1S8AAAD//wMAUEsDBBQABgAIAAAAIQD7gvDx3gAAAAcBAAAPAAAAZHJzL2Rvd25yZXYueG1sTI/N&#10;TsMwEITvSLyDtUhcEHX6l6YhToWQQHCDtoKrm2yTCHsdbDcNb89yguNoRjPfFJvRGjGgD50jBdNJ&#10;AgKpcnVHjYL97vE2AxGiplobR6jgGwNsysuLQue1O9MbDtvYCC6hkGsFbYx9LmWoWrQ6TFyPxN7R&#10;easjS9/I2uszl1sjZ0mSSqs74oVW9/jQYvW5PVkF2eJ5+Agv89f3Kj2adbxZDU9fXqnrq/H+DkTE&#10;Mf6F4Ref0aFkpoM7UR2EUcBHooL5cgWC3WU6W4A4cGydTUGWhfzPX/4AAAD//wMAUEsBAi0AFAAG&#10;AAgAAAAhALaDOJL+AAAA4QEAABMAAAAAAAAAAAAAAAAAAAAAAFtDb250ZW50X1R5cGVzXS54bWxQ&#10;SwECLQAUAAYACAAAACEAOP0h/9YAAACUAQAACwAAAAAAAAAAAAAAAAAvAQAAX3JlbHMvLnJlbHNQ&#10;SwECLQAUAAYACAAAACEAdRQW0iMCAABMBAAADgAAAAAAAAAAAAAAAAAuAgAAZHJzL2Uyb0RvYy54&#10;bWxQSwECLQAUAAYACAAAACEA+4Lw8d4AAAAHAQAADwAAAAAAAAAAAAAAAAB9BAAAZHJzL2Rvd25y&#10;ZXYueG1sUEsFBgAAAAAEAAQA8wAAAIgFAAAAAA==&#10;">
                <v:textbox>
                  <w:txbxContent>
                    <w:p w14:paraId="42BADD2A" w14:textId="229B955C" w:rsidR="00D01CD4" w:rsidRDefault="00D01CD4" w:rsidP="00D01CD4">
                      <w:pPr>
                        <w:pStyle w:val="Default"/>
                        <w:rPr>
                          <w:rFonts w:ascii="Arial" w:hAnsi="Arial" w:cs="Arial"/>
                          <w:sz w:val="20"/>
                        </w:rPr>
                      </w:pPr>
                      <w:r w:rsidRPr="00BE1536">
                        <w:rPr>
                          <w:rFonts w:ascii="Arial" w:hAnsi="Arial" w:cs="Arial"/>
                          <w:b/>
                          <w:sz w:val="20"/>
                        </w:rPr>
                        <w:t xml:space="preserve">GRADING </w:t>
                      </w:r>
                      <w:r>
                        <w:rPr>
                          <w:rFonts w:ascii="Arial" w:hAnsi="Arial" w:cs="Arial"/>
                          <w:b/>
                          <w:sz w:val="20"/>
                        </w:rPr>
                        <w:t>WEIGHTS</w:t>
                      </w:r>
                      <w:r w:rsidRPr="00BE1536">
                        <w:rPr>
                          <w:rFonts w:ascii="Arial" w:hAnsi="Arial" w:cs="Arial"/>
                          <w:b/>
                          <w:sz w:val="20"/>
                        </w:rPr>
                        <w:t>:</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5C36C87" w14:textId="77777777" w:rsidR="00D01CD4" w:rsidRPr="00BE1536" w:rsidRDefault="00D01CD4" w:rsidP="00D01CD4">
                      <w:pPr>
                        <w:pStyle w:val="Default"/>
                        <w:tabs>
                          <w:tab w:val="left" w:pos="360"/>
                          <w:tab w:val="right" w:leader="dot" w:pos="4680"/>
                        </w:tabs>
                        <w:rPr>
                          <w:rFonts w:ascii="Arial" w:hAnsi="Arial" w:cs="Arial"/>
                          <w:sz w:val="20"/>
                        </w:rPr>
                      </w:pPr>
                      <w:r>
                        <w:rPr>
                          <w:rFonts w:ascii="Arial" w:hAnsi="Arial" w:cs="Arial"/>
                          <w:sz w:val="20"/>
                        </w:rPr>
                        <w:tab/>
                        <w:t>Reading Literature/Informational Text</w:t>
                      </w:r>
                      <w:r w:rsidRPr="00BE1536">
                        <w:rPr>
                          <w:rFonts w:ascii="Arial" w:hAnsi="Arial" w:cs="Arial"/>
                          <w:sz w:val="20"/>
                        </w:rPr>
                        <w:tab/>
                      </w:r>
                      <w:r>
                        <w:rPr>
                          <w:rFonts w:ascii="Arial" w:hAnsi="Arial" w:cs="Arial"/>
                          <w:sz w:val="20"/>
                        </w:rPr>
                        <w:t>25</w:t>
                      </w:r>
                      <w:r w:rsidRPr="00BE1536">
                        <w:rPr>
                          <w:rFonts w:ascii="Arial" w:hAnsi="Arial" w:cs="Arial"/>
                          <w:sz w:val="20"/>
                        </w:rPr>
                        <w:t>%</w:t>
                      </w:r>
                    </w:p>
                    <w:p w14:paraId="45B528E6" w14:textId="4109070D" w:rsidR="00D01CD4" w:rsidRPr="00BC040D" w:rsidRDefault="00D01CD4" w:rsidP="00D01CD4">
                      <w:pPr>
                        <w:pStyle w:val="Default"/>
                        <w:tabs>
                          <w:tab w:val="left" w:pos="360"/>
                          <w:tab w:val="right" w:leader="dot" w:pos="4680"/>
                        </w:tabs>
                        <w:rPr>
                          <w:rFonts w:ascii="Arial" w:hAnsi="Arial" w:cs="Arial"/>
                          <w:sz w:val="20"/>
                        </w:rPr>
                      </w:pPr>
                      <w:r>
                        <w:rPr>
                          <w:rFonts w:ascii="Arial" w:hAnsi="Arial" w:cs="Arial"/>
                          <w:sz w:val="20"/>
                        </w:rPr>
                        <w:tab/>
                      </w:r>
                      <w:r>
                        <w:rPr>
                          <w:rFonts w:ascii="Arial" w:hAnsi="Arial" w:cs="Arial"/>
                          <w:sz w:val="20"/>
                        </w:rPr>
                        <w:t>Writing</w:t>
                      </w:r>
                      <w:r w:rsidRPr="00BE1536">
                        <w:rPr>
                          <w:rFonts w:ascii="Arial" w:hAnsi="Arial" w:cs="Arial"/>
                          <w:sz w:val="20"/>
                        </w:rPr>
                        <w:tab/>
                      </w:r>
                      <w:r>
                        <w:rPr>
                          <w:rFonts w:ascii="Arial" w:hAnsi="Arial" w:cs="Arial"/>
                          <w:sz w:val="20"/>
                        </w:rPr>
                        <w:t>25</w:t>
                      </w:r>
                      <w:r w:rsidRPr="00BE1536">
                        <w:rPr>
                          <w:rFonts w:ascii="Arial" w:hAnsi="Arial" w:cs="Arial"/>
                          <w:sz w:val="20"/>
                        </w:rPr>
                        <w:t>%</w:t>
                      </w:r>
                    </w:p>
                    <w:p w14:paraId="51EEE0F6" w14:textId="77777777" w:rsidR="00D01CD4" w:rsidRPr="00BC040D" w:rsidRDefault="00D01CD4" w:rsidP="00D01CD4">
                      <w:pPr>
                        <w:pStyle w:val="Default"/>
                        <w:tabs>
                          <w:tab w:val="left" w:pos="360"/>
                          <w:tab w:val="right" w:leader="dot" w:pos="4680"/>
                        </w:tabs>
                        <w:rPr>
                          <w:rFonts w:ascii="Arial" w:hAnsi="Arial" w:cs="Arial"/>
                          <w:i/>
                          <w:sz w:val="20"/>
                        </w:rPr>
                      </w:pPr>
                      <w:r w:rsidRPr="00BE1536">
                        <w:rPr>
                          <w:rFonts w:ascii="Arial" w:hAnsi="Arial" w:cs="Arial"/>
                          <w:sz w:val="20"/>
                        </w:rPr>
                        <w:tab/>
                      </w:r>
                      <w:r>
                        <w:rPr>
                          <w:rFonts w:ascii="Arial" w:hAnsi="Arial" w:cs="Arial"/>
                          <w:sz w:val="20"/>
                        </w:rPr>
                        <w:t>Speaking and Listening</w:t>
                      </w:r>
                      <w:r w:rsidRPr="00BE1536">
                        <w:rPr>
                          <w:rFonts w:ascii="Arial" w:hAnsi="Arial" w:cs="Arial"/>
                          <w:sz w:val="20"/>
                        </w:rPr>
                        <w:tab/>
                      </w:r>
                      <w:r>
                        <w:rPr>
                          <w:rFonts w:ascii="Arial" w:hAnsi="Arial" w:cs="Arial"/>
                          <w:sz w:val="20"/>
                        </w:rPr>
                        <w:t>20</w:t>
                      </w:r>
                      <w:r w:rsidRPr="00BE1536">
                        <w:rPr>
                          <w:rFonts w:ascii="Arial" w:hAnsi="Arial" w:cs="Arial"/>
                          <w:sz w:val="20"/>
                        </w:rPr>
                        <w:t>%</w:t>
                      </w:r>
                    </w:p>
                    <w:p w14:paraId="54391C4D" w14:textId="77777777" w:rsidR="00D01CD4" w:rsidRDefault="00D01CD4" w:rsidP="00D01CD4">
                      <w:pPr>
                        <w:pStyle w:val="Default"/>
                        <w:tabs>
                          <w:tab w:val="left" w:pos="360"/>
                          <w:tab w:val="right" w:leader="dot" w:pos="4680"/>
                        </w:tabs>
                        <w:rPr>
                          <w:rFonts w:ascii="Arial" w:hAnsi="Arial" w:cs="Arial"/>
                          <w:sz w:val="20"/>
                        </w:rPr>
                      </w:pPr>
                      <w:r w:rsidRPr="00BE1536">
                        <w:rPr>
                          <w:rFonts w:ascii="Arial" w:hAnsi="Arial" w:cs="Arial"/>
                          <w:sz w:val="20"/>
                        </w:rPr>
                        <w:tab/>
                      </w:r>
                      <w:r>
                        <w:rPr>
                          <w:rFonts w:ascii="Arial" w:hAnsi="Arial" w:cs="Arial"/>
                          <w:sz w:val="20"/>
                        </w:rPr>
                        <w:t>Language</w:t>
                      </w:r>
                      <w:r w:rsidRPr="00BE1536">
                        <w:rPr>
                          <w:rFonts w:ascii="Arial" w:hAnsi="Arial" w:cs="Arial"/>
                          <w:sz w:val="20"/>
                        </w:rPr>
                        <w:tab/>
                      </w:r>
                      <w:r>
                        <w:rPr>
                          <w:rFonts w:ascii="Arial" w:hAnsi="Arial" w:cs="Arial"/>
                          <w:sz w:val="20"/>
                        </w:rPr>
                        <w:t>15</w:t>
                      </w:r>
                      <w:r w:rsidRPr="00BE1536">
                        <w:rPr>
                          <w:rFonts w:ascii="Arial" w:hAnsi="Arial" w:cs="Arial"/>
                          <w:sz w:val="20"/>
                        </w:rPr>
                        <w:t>%</w:t>
                      </w:r>
                    </w:p>
                    <w:p w14:paraId="2DFF9522" w14:textId="77777777" w:rsidR="00D01CD4" w:rsidRPr="00BE1536" w:rsidRDefault="00D01CD4" w:rsidP="00D01CD4">
                      <w:pPr>
                        <w:pStyle w:val="Default"/>
                        <w:tabs>
                          <w:tab w:val="left" w:pos="360"/>
                          <w:tab w:val="right" w:leader="dot" w:pos="4680"/>
                        </w:tabs>
                        <w:rPr>
                          <w:rFonts w:ascii="Arial" w:hAnsi="Arial" w:cs="Arial"/>
                          <w:sz w:val="20"/>
                        </w:rPr>
                      </w:pPr>
                      <w:r>
                        <w:rPr>
                          <w:rFonts w:ascii="Arial" w:hAnsi="Arial" w:cs="Arial"/>
                          <w:sz w:val="20"/>
                        </w:rPr>
                        <w:tab/>
                        <w:t>Final Exam</w:t>
                      </w:r>
                      <w:r>
                        <w:rPr>
                          <w:rFonts w:ascii="Arial" w:hAnsi="Arial" w:cs="Arial"/>
                          <w:sz w:val="20"/>
                        </w:rPr>
                        <w:tab/>
                        <w:t>15%</w:t>
                      </w:r>
                    </w:p>
                    <w:p w14:paraId="09F2ABB1" w14:textId="165A55D5" w:rsidR="00D01CD4" w:rsidRDefault="00D01CD4"/>
                  </w:txbxContent>
                </v:textbox>
                <w10:wrap type="square" anchorx="margin"/>
              </v:shape>
            </w:pict>
          </mc:Fallback>
        </mc:AlternateContent>
      </w:r>
    </w:p>
    <w:p w14:paraId="4CB4F764" w14:textId="25749B1A" w:rsidR="00D611EF" w:rsidRPr="006A0B73" w:rsidRDefault="00D611EF" w:rsidP="00B818C6">
      <w:pPr>
        <w:tabs>
          <w:tab w:val="left" w:leader="dot" w:pos="5400"/>
        </w:tabs>
        <w:spacing w:before="40" w:line="240" w:lineRule="atLeast"/>
        <w:rPr>
          <w:rFonts w:ascii="Arial" w:hAnsi="Arial" w:cs="Arial"/>
          <w:i/>
          <w:color w:val="000000"/>
        </w:rPr>
      </w:pPr>
      <w:r w:rsidRPr="006A0B73">
        <w:rPr>
          <w:rFonts w:ascii="Arial" w:hAnsi="Arial" w:cs="Arial"/>
          <w:b/>
          <w:color w:val="000000"/>
        </w:rPr>
        <w:t xml:space="preserve">Film(s): </w:t>
      </w:r>
      <w:r w:rsidRPr="006A0B73">
        <w:rPr>
          <w:rFonts w:ascii="Arial" w:hAnsi="Arial" w:cs="Arial"/>
          <w:color w:val="000000"/>
        </w:rPr>
        <w:t xml:space="preserve">Beyond the print texts for this course, we will also consider and “read” </w:t>
      </w:r>
      <w:r>
        <w:rPr>
          <w:rFonts w:ascii="Arial" w:hAnsi="Arial" w:cs="Arial"/>
          <w:color w:val="000000"/>
        </w:rPr>
        <w:t>portions</w:t>
      </w:r>
      <w:r w:rsidR="00472CA2">
        <w:rPr>
          <w:rFonts w:ascii="Arial" w:hAnsi="Arial" w:cs="Arial"/>
          <w:color w:val="000000"/>
        </w:rPr>
        <w:t xml:space="preserve"> and/or </w:t>
      </w:r>
      <w:proofErr w:type="gramStart"/>
      <w:r w:rsidR="00472CA2">
        <w:rPr>
          <w:rFonts w:ascii="Arial" w:hAnsi="Arial" w:cs="Arial"/>
          <w:color w:val="000000"/>
        </w:rPr>
        <w:t>all</w:t>
      </w:r>
      <w:r>
        <w:rPr>
          <w:rFonts w:ascii="Arial" w:hAnsi="Arial" w:cs="Arial"/>
          <w:color w:val="000000"/>
        </w:rPr>
        <w:t xml:space="preserve"> of</w:t>
      </w:r>
      <w:proofErr w:type="gramEnd"/>
      <w:r>
        <w:rPr>
          <w:rFonts w:ascii="Arial" w:hAnsi="Arial" w:cs="Arial"/>
          <w:color w:val="000000"/>
        </w:rPr>
        <w:t xml:space="preserve"> </w:t>
      </w:r>
      <w:r w:rsidR="00472CA2">
        <w:rPr>
          <w:rFonts w:ascii="Arial" w:hAnsi="Arial" w:cs="Arial"/>
          <w:color w:val="000000"/>
        </w:rPr>
        <w:t>several films</w:t>
      </w:r>
      <w:r>
        <w:rPr>
          <w:rFonts w:ascii="Arial" w:hAnsi="Arial" w:cs="Arial"/>
          <w:i/>
          <w:color w:val="000000"/>
        </w:rPr>
        <w:t xml:space="preserve">. A variety of other short film clips </w:t>
      </w:r>
      <w:r w:rsidR="00236954">
        <w:rPr>
          <w:rFonts w:ascii="Arial" w:hAnsi="Arial" w:cs="Arial"/>
          <w:i/>
          <w:color w:val="000000"/>
        </w:rPr>
        <w:t>will</w:t>
      </w:r>
      <w:r>
        <w:rPr>
          <w:rFonts w:ascii="Arial" w:hAnsi="Arial" w:cs="Arial"/>
          <w:i/>
          <w:color w:val="000000"/>
        </w:rPr>
        <w:t xml:space="preserve"> be used </w:t>
      </w:r>
      <w:r w:rsidR="00236954">
        <w:rPr>
          <w:rFonts w:ascii="Arial" w:hAnsi="Arial" w:cs="Arial"/>
          <w:i/>
          <w:color w:val="000000"/>
        </w:rPr>
        <w:t xml:space="preserve">to teach critical analysis </w:t>
      </w:r>
      <w:r>
        <w:rPr>
          <w:rFonts w:ascii="Arial" w:hAnsi="Arial" w:cs="Arial"/>
          <w:i/>
          <w:color w:val="000000"/>
        </w:rPr>
        <w:t>as well.</w:t>
      </w:r>
    </w:p>
    <w:p w14:paraId="22D66822" w14:textId="77777777" w:rsidR="00820101" w:rsidRPr="00820101" w:rsidRDefault="00820101" w:rsidP="00D611EF">
      <w:pPr>
        <w:tabs>
          <w:tab w:val="left" w:pos="2160"/>
          <w:tab w:val="left" w:leader="dot" w:pos="5400"/>
        </w:tabs>
        <w:spacing w:line="240" w:lineRule="atLeast"/>
        <w:rPr>
          <w:rFonts w:ascii="Arial" w:hAnsi="Arial" w:cs="Arial"/>
          <w:b/>
          <w:color w:val="000000"/>
        </w:rPr>
      </w:pPr>
    </w:p>
    <w:p w14:paraId="199F5591" w14:textId="77777777" w:rsidR="00812005" w:rsidRDefault="00D611EF" w:rsidP="00BC040D">
      <w:pPr>
        <w:tabs>
          <w:tab w:val="left" w:pos="2160"/>
          <w:tab w:val="left" w:leader="dot" w:pos="5400"/>
        </w:tabs>
        <w:spacing w:line="240" w:lineRule="atLeast"/>
        <w:rPr>
          <w:rFonts w:ascii="Arial" w:hAnsi="Arial" w:cs="Arial"/>
          <w:color w:val="000000"/>
        </w:rPr>
      </w:pPr>
      <w:r w:rsidRPr="00820101">
        <w:rPr>
          <w:rFonts w:ascii="Arial" w:hAnsi="Arial" w:cs="Arial"/>
          <w:b/>
          <w:color w:val="000000"/>
        </w:rPr>
        <w:t>*NOTE*:</w:t>
      </w:r>
      <w:r w:rsidRPr="00A0246B">
        <w:rPr>
          <w:rFonts w:ascii="Arial" w:hAnsi="Arial" w:cs="Arial"/>
          <w:color w:val="000000"/>
        </w:rPr>
        <w:t xml:space="preserve"> If a parent/guardian has a concern with any </w:t>
      </w:r>
      <w:r w:rsidR="00472CA2">
        <w:rPr>
          <w:rFonts w:ascii="Arial" w:hAnsi="Arial" w:cs="Arial"/>
          <w:color w:val="000000"/>
        </w:rPr>
        <w:t>text or other material</w:t>
      </w:r>
      <w:r w:rsidRPr="00A0246B">
        <w:rPr>
          <w:rFonts w:ascii="Arial" w:hAnsi="Arial" w:cs="Arial"/>
          <w:color w:val="000000"/>
        </w:rPr>
        <w:t xml:space="preserve"> for the course, please contact me </w:t>
      </w:r>
      <w:r w:rsidR="00FA4670" w:rsidRPr="00FA4670">
        <w:rPr>
          <w:rFonts w:ascii="Arial" w:hAnsi="Arial" w:cs="Arial"/>
          <w:b/>
          <w:color w:val="000000"/>
        </w:rPr>
        <w:t xml:space="preserve">in advance </w:t>
      </w:r>
      <w:r w:rsidRPr="00A0246B">
        <w:rPr>
          <w:rFonts w:ascii="Arial" w:hAnsi="Arial" w:cs="Arial"/>
          <w:color w:val="000000"/>
        </w:rPr>
        <w:t>so we can discuss an alternate assignment for your student.</w:t>
      </w:r>
    </w:p>
    <w:p w14:paraId="7BFFD5E0" w14:textId="77777777" w:rsidR="00F351F5" w:rsidRDefault="00F351F5" w:rsidP="00BC040D">
      <w:pPr>
        <w:tabs>
          <w:tab w:val="left" w:pos="2160"/>
          <w:tab w:val="left" w:leader="dot" w:pos="5400"/>
        </w:tabs>
        <w:spacing w:line="240" w:lineRule="atLeast"/>
        <w:rPr>
          <w:rFonts w:ascii="Arial" w:hAnsi="Arial" w:cs="Arial"/>
          <w:b/>
          <w:bCs/>
        </w:rPr>
      </w:pPr>
    </w:p>
    <w:p w14:paraId="04041003" w14:textId="7BD6D6EA" w:rsidR="00BC040D" w:rsidRPr="00812005" w:rsidRDefault="00820101" w:rsidP="00BC040D">
      <w:pPr>
        <w:tabs>
          <w:tab w:val="left" w:pos="2160"/>
          <w:tab w:val="left" w:leader="dot" w:pos="5400"/>
        </w:tabs>
        <w:spacing w:line="240" w:lineRule="atLeast"/>
        <w:rPr>
          <w:rFonts w:ascii="Arial" w:hAnsi="Arial" w:cs="Arial"/>
          <w:color w:val="000000"/>
        </w:rPr>
      </w:pPr>
      <w:r w:rsidRPr="00D27275">
        <w:rPr>
          <w:rFonts w:ascii="Arial" w:hAnsi="Arial" w:cs="Arial"/>
          <w:b/>
          <w:bCs/>
        </w:rPr>
        <w:t>PARTICIPATION:</w:t>
      </w:r>
      <w:r w:rsidRPr="00D27275">
        <w:rPr>
          <w:rFonts w:ascii="Arial" w:hAnsi="Arial" w:cs="Arial"/>
        </w:rPr>
        <w:t xml:space="preserve"> </w:t>
      </w:r>
      <w:r w:rsidRPr="007016F1">
        <w:rPr>
          <w:rFonts w:ascii="Arial" w:hAnsi="Arial" w:cs="Arial"/>
          <w:b/>
        </w:rPr>
        <w:t>ALL</w:t>
      </w:r>
      <w:r w:rsidRPr="00D27275">
        <w:rPr>
          <w:rFonts w:ascii="Arial" w:hAnsi="Arial" w:cs="Arial"/>
        </w:rPr>
        <w:t xml:space="preserve"> students are expected to actively and thoughtfully contribute to class discussions. Student involvement in the learning activities of the course is </w:t>
      </w:r>
      <w:r w:rsidRPr="007016F1">
        <w:rPr>
          <w:rFonts w:ascii="Arial" w:hAnsi="Arial" w:cs="Arial"/>
          <w:b/>
        </w:rPr>
        <w:t>expected</w:t>
      </w:r>
      <w:r w:rsidRPr="00D27275">
        <w:rPr>
          <w:rFonts w:ascii="Arial" w:hAnsi="Arial" w:cs="Arial"/>
        </w:rPr>
        <w:t xml:space="preserve"> daily from every student. This includes attention to and participation in written and oral exercises, class discussion, </w:t>
      </w:r>
      <w:r>
        <w:rPr>
          <w:rFonts w:ascii="Arial" w:hAnsi="Arial" w:cs="Arial"/>
        </w:rPr>
        <w:t>being prepared for class</w:t>
      </w:r>
      <w:r w:rsidRPr="00D27275">
        <w:rPr>
          <w:rFonts w:ascii="Arial" w:hAnsi="Arial" w:cs="Arial"/>
        </w:rPr>
        <w:t xml:space="preserve">, </w:t>
      </w:r>
      <w:r>
        <w:rPr>
          <w:rFonts w:ascii="Arial" w:hAnsi="Arial" w:cs="Arial"/>
        </w:rPr>
        <w:t xml:space="preserve">classwork </w:t>
      </w:r>
      <w:r w:rsidRPr="00D27275">
        <w:rPr>
          <w:rFonts w:ascii="Arial" w:hAnsi="Arial" w:cs="Arial"/>
        </w:rPr>
        <w:t>and homework</w:t>
      </w:r>
      <w:r w:rsidR="00BC040D">
        <w:rPr>
          <w:rFonts w:ascii="Arial" w:hAnsi="Arial" w:cs="Arial"/>
        </w:rPr>
        <w:t>.</w:t>
      </w:r>
    </w:p>
    <w:p w14:paraId="53ACA272" w14:textId="77777777" w:rsidR="00D01CD4" w:rsidRPr="00BE1536" w:rsidRDefault="00D01CD4" w:rsidP="00D01CD4">
      <w:pPr>
        <w:pStyle w:val="Default"/>
        <w:tabs>
          <w:tab w:val="left" w:pos="2160"/>
          <w:tab w:val="right" w:leader="dot" w:pos="7560"/>
        </w:tabs>
        <w:ind w:left="2160" w:hanging="2160"/>
        <w:rPr>
          <w:rFonts w:ascii="Arial" w:hAnsi="Arial" w:cs="Arial"/>
          <w:b/>
          <w:sz w:val="20"/>
        </w:rPr>
      </w:pPr>
      <w:r w:rsidRPr="00BE1536">
        <w:rPr>
          <w:rFonts w:ascii="Arial" w:hAnsi="Arial" w:cs="Arial"/>
          <w:b/>
          <w:sz w:val="20"/>
        </w:rPr>
        <w:lastRenderedPageBreak/>
        <w:t>MANUSCRIPT REQUIREMENTS:</w:t>
      </w:r>
    </w:p>
    <w:p w14:paraId="20E0CA74" w14:textId="77777777" w:rsidR="00D01CD4" w:rsidRPr="00BE1536" w:rsidRDefault="00D01CD4" w:rsidP="00D01CD4">
      <w:pPr>
        <w:pStyle w:val="Default"/>
        <w:numPr>
          <w:ilvl w:val="0"/>
          <w:numId w:val="4"/>
        </w:numPr>
        <w:tabs>
          <w:tab w:val="left" w:pos="2160"/>
          <w:tab w:val="right" w:leader="dot" w:pos="7560"/>
        </w:tabs>
        <w:ind w:left="720"/>
        <w:rPr>
          <w:rFonts w:ascii="Arial" w:hAnsi="Arial" w:cs="Arial"/>
          <w:sz w:val="20"/>
        </w:rPr>
      </w:pPr>
      <w:r w:rsidRPr="00BE1536">
        <w:rPr>
          <w:rFonts w:ascii="Arial" w:hAnsi="Arial" w:cs="Arial"/>
          <w:sz w:val="20"/>
        </w:rPr>
        <w:t xml:space="preserve">All work should be completed with care and reflect grade level insight.  Illegible work and papers without the proper identification </w:t>
      </w:r>
      <w:r>
        <w:rPr>
          <w:rFonts w:ascii="Arial" w:hAnsi="Arial" w:cs="Arial"/>
          <w:sz w:val="20"/>
        </w:rPr>
        <w:t>may not receive a grade</w:t>
      </w:r>
      <w:r w:rsidRPr="00BE1536">
        <w:rPr>
          <w:rFonts w:ascii="Arial" w:hAnsi="Arial" w:cs="Arial"/>
          <w:sz w:val="20"/>
        </w:rPr>
        <w:t>.</w:t>
      </w:r>
    </w:p>
    <w:p w14:paraId="409D5010" w14:textId="77777777" w:rsidR="00812005" w:rsidRDefault="00812005" w:rsidP="00D01CD4">
      <w:pPr>
        <w:pStyle w:val="Default"/>
        <w:numPr>
          <w:ilvl w:val="0"/>
          <w:numId w:val="4"/>
        </w:numPr>
        <w:tabs>
          <w:tab w:val="left" w:pos="2160"/>
          <w:tab w:val="right" w:leader="dot" w:pos="7560"/>
        </w:tabs>
        <w:ind w:left="720"/>
        <w:rPr>
          <w:rFonts w:ascii="Arial" w:hAnsi="Arial" w:cs="Arial"/>
          <w:sz w:val="20"/>
        </w:rPr>
      </w:pPr>
      <w:r w:rsidRPr="00BE1536">
        <w:rPr>
          <w:rFonts w:ascii="Arial" w:hAnsi="Arial" w:cs="Arial"/>
          <w:sz w:val="20"/>
        </w:rPr>
        <w:t xml:space="preserve">Major writing assignments </w:t>
      </w:r>
      <w:r>
        <w:rPr>
          <w:rFonts w:ascii="Arial" w:hAnsi="Arial" w:cs="Arial"/>
          <w:sz w:val="20"/>
        </w:rPr>
        <w:t xml:space="preserve">(and others as requested) </w:t>
      </w:r>
      <w:r w:rsidRPr="00BE1536">
        <w:rPr>
          <w:rFonts w:ascii="Arial" w:hAnsi="Arial" w:cs="Arial"/>
          <w:sz w:val="20"/>
        </w:rPr>
        <w:t xml:space="preserve">should be typed. </w:t>
      </w:r>
    </w:p>
    <w:p w14:paraId="6AC39237" w14:textId="2302E1CE" w:rsidR="00D01CD4" w:rsidRPr="00BE1536" w:rsidRDefault="00D01CD4" w:rsidP="00D01CD4">
      <w:pPr>
        <w:pStyle w:val="Default"/>
        <w:numPr>
          <w:ilvl w:val="0"/>
          <w:numId w:val="4"/>
        </w:numPr>
        <w:tabs>
          <w:tab w:val="left" w:pos="2160"/>
          <w:tab w:val="right" w:leader="dot" w:pos="7560"/>
        </w:tabs>
        <w:ind w:left="720"/>
        <w:rPr>
          <w:rFonts w:ascii="Arial" w:hAnsi="Arial" w:cs="Arial"/>
          <w:sz w:val="20"/>
        </w:rPr>
      </w:pPr>
      <w:r w:rsidRPr="00BE1536">
        <w:rPr>
          <w:rFonts w:ascii="Arial" w:hAnsi="Arial" w:cs="Arial"/>
          <w:sz w:val="20"/>
        </w:rPr>
        <w:t xml:space="preserve">Student name, teacher name, course, and date should appear in the upper left-hand corner of all </w:t>
      </w:r>
      <w:r>
        <w:rPr>
          <w:rFonts w:ascii="Arial" w:hAnsi="Arial" w:cs="Arial"/>
          <w:sz w:val="20"/>
        </w:rPr>
        <w:t>major assignments per MLA style; daily assignments should have at least student name and date</w:t>
      </w:r>
    </w:p>
    <w:p w14:paraId="3923F51D" w14:textId="446CCD3A" w:rsidR="00D01CD4" w:rsidRPr="00812005" w:rsidRDefault="00D01CD4" w:rsidP="00812005">
      <w:pPr>
        <w:pStyle w:val="Default"/>
        <w:numPr>
          <w:ilvl w:val="0"/>
          <w:numId w:val="4"/>
        </w:numPr>
        <w:tabs>
          <w:tab w:val="left" w:pos="2160"/>
          <w:tab w:val="right" w:leader="dot" w:pos="7560"/>
        </w:tabs>
        <w:ind w:left="720"/>
        <w:rPr>
          <w:rFonts w:ascii="Arial" w:hAnsi="Arial" w:cs="Arial"/>
          <w:sz w:val="20"/>
        </w:rPr>
      </w:pPr>
      <w:r w:rsidRPr="00BE1536">
        <w:rPr>
          <w:rFonts w:ascii="Arial" w:hAnsi="Arial" w:cs="Arial"/>
          <w:sz w:val="20"/>
        </w:rPr>
        <w:t>All final draft essays should follow the standard MLA manuscript format for written composition.</w:t>
      </w:r>
    </w:p>
    <w:p w14:paraId="32D430AF" w14:textId="77777777" w:rsidR="00D01CD4" w:rsidRDefault="00D01CD4" w:rsidP="00BC040D">
      <w:pPr>
        <w:tabs>
          <w:tab w:val="left" w:pos="2160"/>
          <w:tab w:val="left" w:leader="dot" w:pos="5400"/>
        </w:tabs>
        <w:spacing w:line="240" w:lineRule="atLeast"/>
        <w:rPr>
          <w:rFonts w:ascii="Arial" w:eastAsia="Arial" w:hAnsi="Arial" w:cs="Arial"/>
          <w:b/>
        </w:rPr>
      </w:pPr>
    </w:p>
    <w:p w14:paraId="4EA2FEE1" w14:textId="337F39AB" w:rsidR="00820101" w:rsidRPr="00820101" w:rsidRDefault="00820101" w:rsidP="00BC040D">
      <w:pPr>
        <w:tabs>
          <w:tab w:val="left" w:pos="2160"/>
          <w:tab w:val="left" w:leader="dot" w:pos="5400"/>
        </w:tabs>
        <w:spacing w:line="240" w:lineRule="atLeast"/>
        <w:rPr>
          <w:rFonts w:ascii="Arial" w:eastAsia="Arial" w:hAnsi="Arial" w:cs="Arial"/>
        </w:rPr>
      </w:pPr>
      <w:r w:rsidRPr="00820101">
        <w:rPr>
          <w:rFonts w:ascii="Arial" w:eastAsia="Arial" w:hAnsi="Arial" w:cs="Arial"/>
          <w:b/>
        </w:rPr>
        <w:t xml:space="preserve">EXTRA HELP: </w:t>
      </w:r>
      <w:r w:rsidRPr="00820101">
        <w:rPr>
          <w:rFonts w:ascii="Arial" w:eastAsia="Arial" w:hAnsi="Arial" w:cs="Arial"/>
        </w:rPr>
        <w:t>English tutoring is available after school on Tuesday and Thursday each week.</w:t>
      </w:r>
      <w:r w:rsidRPr="00820101">
        <w:rPr>
          <w:rFonts w:ascii="Arial" w:eastAsia="Arial" w:hAnsi="Arial" w:cs="Arial"/>
          <w:b/>
        </w:rPr>
        <w:t xml:space="preserve"> </w:t>
      </w:r>
      <w:r w:rsidRPr="00820101">
        <w:rPr>
          <w:rFonts w:ascii="Arial" w:eastAsia="Arial" w:hAnsi="Arial" w:cs="Arial"/>
        </w:rPr>
        <w:t xml:space="preserve">I am personally available by appointment most days before school and can </w:t>
      </w:r>
      <w:proofErr w:type="gramStart"/>
      <w:r w:rsidRPr="00820101">
        <w:rPr>
          <w:rFonts w:ascii="Arial" w:eastAsia="Arial" w:hAnsi="Arial" w:cs="Arial"/>
        </w:rPr>
        <w:t>make arrangements</w:t>
      </w:r>
      <w:proofErr w:type="gramEnd"/>
      <w:r w:rsidRPr="00820101">
        <w:rPr>
          <w:rFonts w:ascii="Arial" w:eastAsia="Arial" w:hAnsi="Arial" w:cs="Arial"/>
        </w:rPr>
        <w:t xml:space="preserve"> to meet after school. If a student would like additional help simply </w:t>
      </w:r>
      <w:proofErr w:type="gramStart"/>
      <w:r w:rsidRPr="00820101">
        <w:rPr>
          <w:rFonts w:ascii="Arial" w:eastAsia="Arial" w:hAnsi="Arial" w:cs="Arial"/>
        </w:rPr>
        <w:t>reach</w:t>
      </w:r>
      <w:proofErr w:type="gramEnd"/>
      <w:r w:rsidRPr="00820101">
        <w:rPr>
          <w:rFonts w:ascii="Arial" w:eastAsia="Arial" w:hAnsi="Arial" w:cs="Arial"/>
        </w:rPr>
        <w:t xml:space="preserve"> out and we will schedule a meeting.</w:t>
      </w:r>
    </w:p>
    <w:p w14:paraId="7BFBC473" w14:textId="77777777" w:rsidR="00820101" w:rsidRPr="00820101" w:rsidRDefault="00820101" w:rsidP="00D611EF">
      <w:pPr>
        <w:pStyle w:val="Default"/>
        <w:tabs>
          <w:tab w:val="left" w:pos="2160"/>
          <w:tab w:val="left" w:pos="2540"/>
          <w:tab w:val="right" w:leader="dot" w:pos="7560"/>
        </w:tabs>
        <w:ind w:left="2540" w:hanging="2540"/>
        <w:rPr>
          <w:rFonts w:ascii="Arial" w:hAnsi="Arial" w:cs="Arial"/>
          <w:b/>
          <w:sz w:val="20"/>
        </w:rPr>
      </w:pPr>
    </w:p>
    <w:p w14:paraId="0D35AA22" w14:textId="77777777" w:rsidR="00B818C6" w:rsidRDefault="00B818C6" w:rsidP="00B818C6">
      <w:pPr>
        <w:pStyle w:val="Default"/>
        <w:ind w:hanging="20"/>
        <w:rPr>
          <w:rFonts w:ascii="Arial" w:hAnsi="Arial" w:cs="Arial"/>
          <w:sz w:val="20"/>
        </w:rPr>
      </w:pPr>
      <w:r w:rsidRPr="00BE1536">
        <w:rPr>
          <w:rFonts w:ascii="Arial" w:hAnsi="Arial" w:cs="Arial"/>
          <w:b/>
          <w:sz w:val="20"/>
        </w:rPr>
        <w:t>LATE WORK POLICY:</w:t>
      </w:r>
      <w:r w:rsidRPr="00BE1536">
        <w:rPr>
          <w:rFonts w:ascii="Arial" w:hAnsi="Arial" w:cs="Arial"/>
          <w:sz w:val="20"/>
        </w:rPr>
        <w:tab/>
        <w:t xml:space="preserve">Late </w:t>
      </w:r>
      <w:r w:rsidRPr="00707D9A">
        <w:rPr>
          <w:rFonts w:ascii="Arial" w:hAnsi="Arial" w:cs="Arial"/>
          <w:sz w:val="20"/>
        </w:rPr>
        <w:t xml:space="preserve">work may not be given full credit. Work is due when the teacher calls for it. </w:t>
      </w:r>
    </w:p>
    <w:p w14:paraId="66618718" w14:textId="77777777" w:rsidR="00B818C6" w:rsidRDefault="00B818C6" w:rsidP="00B818C6">
      <w:pPr>
        <w:pStyle w:val="Default"/>
        <w:ind w:hanging="20"/>
        <w:rPr>
          <w:rFonts w:ascii="Arial" w:hAnsi="Arial" w:cs="Arial"/>
          <w:sz w:val="20"/>
        </w:rPr>
      </w:pPr>
    </w:p>
    <w:p w14:paraId="68E7B628" w14:textId="5ECC8044" w:rsidR="00D611EF" w:rsidRPr="00707D9A" w:rsidRDefault="00D611EF" w:rsidP="00B818C6">
      <w:pPr>
        <w:pStyle w:val="Default"/>
        <w:ind w:hanging="20"/>
        <w:rPr>
          <w:rFonts w:ascii="Arial" w:hAnsi="Arial" w:cs="Arial"/>
          <w:sz w:val="20"/>
        </w:rPr>
      </w:pPr>
      <w:r w:rsidRPr="00820101">
        <w:rPr>
          <w:rFonts w:ascii="Arial" w:hAnsi="Arial" w:cs="Arial"/>
          <w:b/>
          <w:sz w:val="20"/>
        </w:rPr>
        <w:t xml:space="preserve">ATTENDANCE </w:t>
      </w:r>
      <w:r w:rsidR="00812005">
        <w:rPr>
          <w:rFonts w:ascii="Arial" w:hAnsi="Arial" w:cs="Arial"/>
          <w:b/>
          <w:sz w:val="20"/>
        </w:rPr>
        <w:t>&amp;</w:t>
      </w:r>
      <w:r w:rsidRPr="00820101">
        <w:rPr>
          <w:rFonts w:ascii="Arial" w:hAnsi="Arial" w:cs="Arial"/>
          <w:b/>
          <w:sz w:val="20"/>
        </w:rPr>
        <w:t xml:space="preserve"> MAKE-UP POLICY:</w:t>
      </w:r>
      <w:r w:rsidR="00820101">
        <w:rPr>
          <w:rFonts w:ascii="Arial" w:hAnsi="Arial" w:cs="Arial"/>
          <w:b/>
          <w:sz w:val="20"/>
        </w:rPr>
        <w:t xml:space="preserve"> </w:t>
      </w:r>
      <w:r w:rsidRPr="00820101">
        <w:rPr>
          <w:rFonts w:ascii="Arial" w:hAnsi="Arial" w:cs="Arial"/>
          <w:sz w:val="20"/>
        </w:rPr>
        <w:t>A student who is present and actively</w:t>
      </w:r>
      <w:r w:rsidRPr="00BE1536">
        <w:rPr>
          <w:rFonts w:ascii="Arial" w:hAnsi="Arial" w:cs="Arial"/>
          <w:sz w:val="20"/>
        </w:rPr>
        <w:t xml:space="preserve"> participates i</w:t>
      </w:r>
      <w:r>
        <w:rPr>
          <w:rFonts w:ascii="Arial" w:hAnsi="Arial" w:cs="Arial"/>
          <w:sz w:val="20"/>
        </w:rPr>
        <w:t>s more likely to be successful</w:t>
      </w:r>
      <w:r w:rsidRPr="00620E11">
        <w:rPr>
          <w:rFonts w:ascii="Arial" w:hAnsi="Arial" w:cs="Arial"/>
          <w:sz w:val="20"/>
        </w:rPr>
        <w:t xml:space="preserve">; however, if a student is absent, he/she has the number of days absent plus one day to make up assigned work. </w:t>
      </w:r>
      <w:r w:rsidR="00236954">
        <w:rPr>
          <w:rFonts w:ascii="Arial" w:hAnsi="Arial" w:cs="Arial"/>
          <w:sz w:val="20"/>
        </w:rPr>
        <w:t>Work not made up in this timeframe could receive a zero</w:t>
      </w:r>
      <w:r w:rsidR="00236954" w:rsidRPr="00BE1536">
        <w:rPr>
          <w:rFonts w:ascii="Arial" w:hAnsi="Arial" w:cs="Arial"/>
          <w:sz w:val="20"/>
        </w:rPr>
        <w:t>.</w:t>
      </w:r>
      <w:r>
        <w:rPr>
          <w:rFonts w:ascii="Arial" w:hAnsi="Arial" w:cs="Arial"/>
          <w:sz w:val="20"/>
        </w:rPr>
        <w:t xml:space="preserve"> </w:t>
      </w:r>
      <w:r w:rsidRPr="00BE1536">
        <w:rPr>
          <w:rFonts w:ascii="Arial" w:hAnsi="Arial" w:cs="Arial"/>
          <w:sz w:val="20"/>
        </w:rPr>
        <w:t xml:space="preserve">Making up </w:t>
      </w:r>
      <w:r>
        <w:rPr>
          <w:rFonts w:ascii="Arial" w:hAnsi="Arial" w:cs="Arial"/>
          <w:sz w:val="20"/>
        </w:rPr>
        <w:t xml:space="preserve">any assignments </w:t>
      </w:r>
      <w:r w:rsidRPr="00BE1536">
        <w:rPr>
          <w:rFonts w:ascii="Arial" w:hAnsi="Arial" w:cs="Arial"/>
          <w:sz w:val="20"/>
        </w:rPr>
        <w:t xml:space="preserve">and handing </w:t>
      </w:r>
      <w:r>
        <w:rPr>
          <w:rFonts w:ascii="Arial" w:hAnsi="Arial" w:cs="Arial"/>
          <w:sz w:val="20"/>
        </w:rPr>
        <w:t xml:space="preserve">it </w:t>
      </w:r>
      <w:r w:rsidRPr="00BE1536">
        <w:rPr>
          <w:rFonts w:ascii="Arial" w:hAnsi="Arial" w:cs="Arial"/>
          <w:sz w:val="20"/>
        </w:rPr>
        <w:t xml:space="preserve">in following an absence is the student’s responsibility. </w:t>
      </w:r>
      <w:r w:rsidR="0027079B">
        <w:rPr>
          <w:rFonts w:ascii="Arial" w:hAnsi="Arial" w:cs="Arial"/>
          <w:sz w:val="20"/>
        </w:rPr>
        <w:t>See</w:t>
      </w:r>
      <w:r w:rsidRPr="00BE1536">
        <w:rPr>
          <w:rFonts w:ascii="Arial" w:hAnsi="Arial" w:cs="Arial"/>
          <w:sz w:val="20"/>
        </w:rPr>
        <w:t xml:space="preserve"> </w:t>
      </w:r>
      <w:r w:rsidR="00236954">
        <w:rPr>
          <w:rFonts w:ascii="Arial" w:hAnsi="Arial" w:cs="Arial"/>
          <w:sz w:val="20"/>
        </w:rPr>
        <w:t>Hillgrove</w:t>
      </w:r>
      <w:r>
        <w:rPr>
          <w:rFonts w:ascii="Arial" w:hAnsi="Arial" w:cs="Arial"/>
          <w:sz w:val="20"/>
        </w:rPr>
        <w:t xml:space="preserve"> High School S</w:t>
      </w:r>
      <w:r w:rsidRPr="00BE1536">
        <w:rPr>
          <w:rFonts w:ascii="Arial" w:hAnsi="Arial" w:cs="Arial"/>
          <w:sz w:val="20"/>
        </w:rPr>
        <w:t xml:space="preserve">tudent </w:t>
      </w:r>
      <w:r>
        <w:rPr>
          <w:rFonts w:ascii="Arial" w:hAnsi="Arial" w:cs="Arial"/>
          <w:sz w:val="20"/>
        </w:rPr>
        <w:t>H</w:t>
      </w:r>
      <w:r w:rsidRPr="00BE1536">
        <w:rPr>
          <w:rFonts w:ascii="Arial" w:hAnsi="Arial" w:cs="Arial"/>
          <w:sz w:val="20"/>
        </w:rPr>
        <w:t xml:space="preserve">andbook for further policies regarding make-up work. </w:t>
      </w:r>
    </w:p>
    <w:p w14:paraId="1C441997" w14:textId="77777777" w:rsidR="00D611EF" w:rsidRPr="00707D9A" w:rsidRDefault="00D611EF" w:rsidP="00D611EF">
      <w:pPr>
        <w:pStyle w:val="Default"/>
        <w:tabs>
          <w:tab w:val="left" w:pos="2160"/>
          <w:tab w:val="left" w:pos="2540"/>
          <w:tab w:val="right" w:leader="dot" w:pos="7560"/>
        </w:tabs>
        <w:ind w:left="2540" w:hanging="2540"/>
        <w:rPr>
          <w:rFonts w:ascii="Arial" w:hAnsi="Arial" w:cs="Arial"/>
          <w:sz w:val="20"/>
        </w:rPr>
      </w:pPr>
    </w:p>
    <w:p w14:paraId="553C8913" w14:textId="380D491E" w:rsidR="00D611EF" w:rsidRPr="00707D9A" w:rsidRDefault="00D611EF" w:rsidP="00707D9A">
      <w:pPr>
        <w:pStyle w:val="Default"/>
        <w:tabs>
          <w:tab w:val="left" w:pos="2160"/>
          <w:tab w:val="right" w:leader="dot" w:pos="7560"/>
        </w:tabs>
        <w:rPr>
          <w:rFonts w:ascii="Arial" w:hAnsi="Arial" w:cs="Arial"/>
          <w:sz w:val="20"/>
        </w:rPr>
      </w:pPr>
      <w:r w:rsidRPr="00707D9A">
        <w:rPr>
          <w:rFonts w:ascii="Arial" w:hAnsi="Arial" w:cs="Arial"/>
          <w:b/>
          <w:sz w:val="20"/>
        </w:rPr>
        <w:t xml:space="preserve">TARDY POLICY: </w:t>
      </w:r>
      <w:r w:rsidR="00663A36" w:rsidRPr="00707D9A">
        <w:rPr>
          <w:rFonts w:ascii="Arial" w:hAnsi="Arial" w:cs="Arial"/>
          <w:sz w:val="20"/>
        </w:rPr>
        <w:t xml:space="preserve">When students are late to </w:t>
      </w:r>
      <w:proofErr w:type="gramStart"/>
      <w:r w:rsidR="00663A36" w:rsidRPr="00707D9A">
        <w:rPr>
          <w:rFonts w:ascii="Arial" w:hAnsi="Arial" w:cs="Arial"/>
          <w:sz w:val="20"/>
        </w:rPr>
        <w:t>class</w:t>
      </w:r>
      <w:proofErr w:type="gramEnd"/>
      <w:r w:rsidR="00663A36" w:rsidRPr="00707D9A">
        <w:rPr>
          <w:rFonts w:ascii="Arial" w:hAnsi="Arial" w:cs="Arial"/>
          <w:sz w:val="20"/>
        </w:rPr>
        <w:t xml:space="preserve"> they are missing valuable instruction.</w:t>
      </w:r>
      <w:r w:rsidRPr="00707D9A">
        <w:rPr>
          <w:rFonts w:ascii="Arial" w:hAnsi="Arial" w:cs="Arial"/>
          <w:sz w:val="20"/>
        </w:rPr>
        <w:t xml:space="preserve"> </w:t>
      </w:r>
      <w:r w:rsidR="007016F1" w:rsidRPr="00707D9A">
        <w:rPr>
          <w:rFonts w:ascii="Arial" w:hAnsi="Arial" w:cs="Arial"/>
          <w:sz w:val="20"/>
        </w:rPr>
        <w:t xml:space="preserve">Being prompt is a skill that can be groomed and should be exercised daily. It shows respect for both the individual and those with whom you associate. </w:t>
      </w:r>
      <w:r w:rsidRPr="00707D9A">
        <w:rPr>
          <w:rFonts w:ascii="Arial" w:hAnsi="Arial" w:cs="Arial"/>
          <w:sz w:val="20"/>
        </w:rPr>
        <w:t xml:space="preserve">Bottom line: BE ON TIME TO CLASS! </w:t>
      </w:r>
      <w:r w:rsidR="00D01CD4">
        <w:rPr>
          <w:rFonts w:ascii="Arial" w:hAnsi="Arial" w:cs="Arial"/>
          <w:sz w:val="20"/>
        </w:rPr>
        <w:t>C</w:t>
      </w:r>
      <w:r w:rsidRPr="00707D9A">
        <w:rPr>
          <w:rFonts w:ascii="Arial" w:hAnsi="Arial" w:cs="Arial"/>
          <w:sz w:val="20"/>
        </w:rPr>
        <w:t>onsult st</w:t>
      </w:r>
      <w:r w:rsidR="00663A36" w:rsidRPr="00707D9A">
        <w:rPr>
          <w:rFonts w:ascii="Arial" w:hAnsi="Arial" w:cs="Arial"/>
          <w:sz w:val="20"/>
        </w:rPr>
        <w:t>udent handbook for details on the Hillgrove High School tardy policy.</w:t>
      </w:r>
    </w:p>
    <w:p w14:paraId="703826EF" w14:textId="77777777" w:rsidR="00707D9A" w:rsidRPr="005014A6" w:rsidRDefault="00707D9A" w:rsidP="00707D9A">
      <w:pPr>
        <w:pBdr>
          <w:left w:val="nil"/>
        </w:pBdr>
        <w:rPr>
          <w:rFonts w:ascii="Arial" w:eastAsia="Arial" w:hAnsi="Arial" w:cs="Arial"/>
        </w:rPr>
      </w:pPr>
    </w:p>
    <w:p w14:paraId="353A810E" w14:textId="2C74B3A9" w:rsidR="00707D9A" w:rsidRPr="005014A6" w:rsidRDefault="00707D9A" w:rsidP="00707D9A">
      <w:pPr>
        <w:pBdr>
          <w:left w:val="nil"/>
        </w:pBdr>
        <w:rPr>
          <w:rFonts w:ascii="Arial" w:eastAsia="Arial" w:hAnsi="Arial" w:cs="Arial"/>
        </w:rPr>
      </w:pPr>
      <w:r w:rsidRPr="005014A6">
        <w:rPr>
          <w:rFonts w:ascii="Arial" w:eastAsia="Arial" w:hAnsi="Arial" w:cs="Arial"/>
          <w:b/>
        </w:rPr>
        <w:t xml:space="preserve">REMIND: </w:t>
      </w:r>
      <w:r w:rsidRPr="005014A6">
        <w:rPr>
          <w:rFonts w:ascii="Arial" w:eastAsia="Arial" w:hAnsi="Arial" w:cs="Arial"/>
        </w:rPr>
        <w:t xml:space="preserve">This is a site that allows for direct communication between teacher and student. </w:t>
      </w:r>
      <w:r w:rsidR="005D10A4" w:rsidRPr="005014A6">
        <w:rPr>
          <w:rFonts w:ascii="Arial" w:eastAsia="Arial" w:hAnsi="Arial" w:cs="Arial"/>
        </w:rPr>
        <w:t xml:space="preserve">Students </w:t>
      </w:r>
      <w:r w:rsidR="005D10A4">
        <w:rPr>
          <w:rFonts w:ascii="Arial" w:eastAsia="Arial" w:hAnsi="Arial" w:cs="Arial"/>
        </w:rPr>
        <w:t>must</w:t>
      </w:r>
      <w:r w:rsidR="005D10A4" w:rsidRPr="005014A6">
        <w:rPr>
          <w:rFonts w:ascii="Arial" w:eastAsia="Arial" w:hAnsi="Arial" w:cs="Arial"/>
        </w:rPr>
        <w:t xml:space="preserve"> sign up to receive reminders of important deadlines via email or text message.</w:t>
      </w:r>
      <w:r w:rsidR="005D10A4">
        <w:rPr>
          <w:rFonts w:ascii="Arial" w:eastAsia="Arial" w:hAnsi="Arial" w:cs="Arial"/>
        </w:rPr>
        <w:t xml:space="preserve"> Parents may choose to sign up as well.</w:t>
      </w:r>
    </w:p>
    <w:p w14:paraId="2075D506" w14:textId="193FE4CE" w:rsidR="00707D9A" w:rsidRPr="005014A6" w:rsidRDefault="00707D9A" w:rsidP="00707D9A">
      <w:pPr>
        <w:ind w:left="360"/>
        <w:rPr>
          <w:rFonts w:ascii="Arial" w:hAnsi="Arial" w:cs="Arial"/>
          <w:shd w:val="clear" w:color="auto" w:fill="FFFFFF"/>
        </w:rPr>
      </w:pPr>
      <w:r w:rsidRPr="005014A6">
        <w:rPr>
          <w:rFonts w:ascii="Arial" w:eastAsia="Arial" w:hAnsi="Arial" w:cs="Arial"/>
          <w:b/>
        </w:rPr>
        <w:t xml:space="preserve">To receive text messages: </w:t>
      </w:r>
      <w:r w:rsidRPr="005014A6">
        <w:rPr>
          <w:rFonts w:ascii="Arial" w:eastAsia="Arial" w:hAnsi="Arial" w:cs="Arial"/>
        </w:rPr>
        <w:t>Text @</w:t>
      </w:r>
      <w:r w:rsidR="00820101">
        <w:rPr>
          <w:rFonts w:ascii="Arial" w:eastAsia="Arial" w:hAnsi="Arial" w:cs="Arial"/>
        </w:rPr>
        <w:t>curran10</w:t>
      </w:r>
      <w:r>
        <w:rPr>
          <w:rFonts w:ascii="Arial" w:eastAsia="Arial" w:hAnsi="Arial" w:cs="Arial"/>
        </w:rPr>
        <w:t xml:space="preserve"> </w:t>
      </w:r>
      <w:r w:rsidRPr="005014A6">
        <w:rPr>
          <w:rFonts w:ascii="Arial" w:eastAsia="Arial" w:hAnsi="Arial" w:cs="Arial"/>
        </w:rPr>
        <w:t xml:space="preserve">to 81010 (if 81010 does not work, send to </w:t>
      </w:r>
      <w:r>
        <w:rPr>
          <w:rFonts w:ascii="Arial" w:hAnsi="Arial" w:cs="Arial"/>
          <w:shd w:val="clear" w:color="auto" w:fill="FFFFFF"/>
        </w:rPr>
        <w:t>704-</w:t>
      </w:r>
      <w:r w:rsidRPr="005014A6">
        <w:rPr>
          <w:rFonts w:ascii="Arial" w:hAnsi="Arial" w:cs="Arial"/>
          <w:shd w:val="clear" w:color="auto" w:fill="FFFFFF"/>
        </w:rPr>
        <w:t>271-1506).</w:t>
      </w:r>
    </w:p>
    <w:p w14:paraId="074E1654" w14:textId="6A708D77" w:rsidR="00820101" w:rsidRDefault="00707D9A" w:rsidP="00820101">
      <w:pPr>
        <w:ind w:left="360"/>
        <w:rPr>
          <w:rFonts w:ascii="Arial" w:eastAsia="Arial" w:hAnsi="Arial" w:cs="Arial"/>
          <w:b/>
        </w:rPr>
      </w:pPr>
      <w:r w:rsidRPr="005014A6">
        <w:rPr>
          <w:rFonts w:ascii="Arial" w:hAnsi="Arial" w:cs="Arial"/>
          <w:b/>
          <w:shd w:val="clear" w:color="auto" w:fill="FFFFFF"/>
        </w:rPr>
        <w:t>To receive emails</w:t>
      </w:r>
      <w:r w:rsidRPr="005014A6">
        <w:rPr>
          <w:rFonts w:ascii="Arial" w:hAnsi="Arial" w:cs="Arial"/>
          <w:shd w:val="clear" w:color="auto" w:fill="FFFFFF"/>
        </w:rPr>
        <w:t xml:space="preserve">: visit the following link </w:t>
      </w:r>
      <w:r w:rsidRPr="00A85FC3">
        <w:rPr>
          <w:rStyle w:val="Hyperlink"/>
          <w:rFonts w:ascii="Arial" w:hAnsi="Arial" w:cs="Arial"/>
          <w:shd w:val="clear" w:color="auto" w:fill="FFFFFF"/>
        </w:rPr>
        <w:t>ht</w:t>
      </w:r>
      <w:r>
        <w:rPr>
          <w:rStyle w:val="Hyperlink"/>
          <w:rFonts w:ascii="Arial" w:hAnsi="Arial" w:cs="Arial"/>
          <w:shd w:val="clear" w:color="auto" w:fill="FFFFFF"/>
        </w:rPr>
        <w:t>tps://www.remind.com/join/</w:t>
      </w:r>
      <w:r w:rsidR="00820101">
        <w:rPr>
          <w:rStyle w:val="Hyperlink"/>
          <w:rFonts w:ascii="Arial" w:hAnsi="Arial" w:cs="Arial"/>
          <w:shd w:val="clear" w:color="auto" w:fill="FFFFFF"/>
        </w:rPr>
        <w:t>curran10</w:t>
      </w:r>
      <w:r>
        <w:rPr>
          <w:rFonts w:ascii="Arial" w:hAnsi="Arial" w:cs="Arial"/>
          <w:shd w:val="clear" w:color="auto" w:fill="FFFFFF"/>
        </w:rPr>
        <w:t xml:space="preserve"> and follow instructions </w:t>
      </w:r>
      <w:r w:rsidR="00820101">
        <w:rPr>
          <w:rFonts w:ascii="Arial" w:hAnsi="Arial" w:cs="Arial"/>
          <w:shd w:val="clear" w:color="auto" w:fill="FFFFFF"/>
        </w:rPr>
        <w:t>to</w:t>
      </w:r>
      <w:r>
        <w:rPr>
          <w:rFonts w:ascii="Arial" w:hAnsi="Arial" w:cs="Arial"/>
          <w:shd w:val="clear" w:color="auto" w:fill="FFFFFF"/>
        </w:rPr>
        <w:t xml:space="preserve"> sign up.</w:t>
      </w:r>
    </w:p>
    <w:p w14:paraId="5ECC0EDF" w14:textId="77777777" w:rsidR="00D611EF" w:rsidRPr="00707D9A" w:rsidRDefault="00D611EF" w:rsidP="00D611EF">
      <w:pPr>
        <w:pStyle w:val="Default"/>
        <w:tabs>
          <w:tab w:val="left" w:pos="2160"/>
          <w:tab w:val="right" w:leader="dot" w:pos="7560"/>
        </w:tabs>
        <w:ind w:left="2160" w:hanging="2160"/>
        <w:rPr>
          <w:rFonts w:ascii="Arial" w:hAnsi="Arial" w:cs="Arial"/>
          <w:b/>
          <w:sz w:val="20"/>
        </w:rPr>
      </w:pPr>
    </w:p>
    <w:p w14:paraId="3E78D378" w14:textId="14348D5D" w:rsidR="00707D9A" w:rsidRPr="00707D9A" w:rsidRDefault="00D611EF" w:rsidP="00707D9A">
      <w:pPr>
        <w:rPr>
          <w:rFonts w:ascii="Arial" w:hAnsi="Arial" w:cs="Arial"/>
          <w:color w:val="000000"/>
        </w:rPr>
      </w:pPr>
      <w:r w:rsidRPr="00BE1536">
        <w:rPr>
          <w:rFonts w:ascii="Arial" w:hAnsi="Arial" w:cs="Arial"/>
          <w:b/>
          <w:color w:val="000000"/>
        </w:rPr>
        <w:t>CLASS EXPECTATIONS:</w:t>
      </w:r>
      <w:r w:rsidR="00707D9A">
        <w:rPr>
          <w:rFonts w:ascii="Arial" w:hAnsi="Arial" w:cs="Arial"/>
          <w:color w:val="000000"/>
        </w:rPr>
        <w:t xml:space="preserve"> </w:t>
      </w:r>
      <w:r w:rsidR="00707D9A">
        <w:rPr>
          <w:rFonts w:ascii="Arial" w:eastAsia="Arial" w:hAnsi="Arial" w:cs="Arial"/>
        </w:rPr>
        <w:t>My expectations are high for my students. REGULAR ATTENDANCE IS IMPERATIVE; class discussions and lessons are group activities and not easily replicated. Students cannot benefit and learn to their potential if they are consistently absent. These are some guidelines for our classrooms which will be thoroughly discussed in class:</w:t>
      </w:r>
    </w:p>
    <w:p w14:paraId="3C556A3A" w14:textId="77777777" w:rsidR="00707D9A" w:rsidRDefault="00707D9A" w:rsidP="00707D9A">
      <w:pPr>
        <w:widowControl w:val="0"/>
        <w:numPr>
          <w:ilvl w:val="0"/>
          <w:numId w:val="10"/>
        </w:numPr>
        <w:pBdr>
          <w:top w:val="nil"/>
          <w:left w:val="nil"/>
          <w:bottom w:val="nil"/>
          <w:right w:val="nil"/>
          <w:between w:val="nil"/>
        </w:pBdr>
        <w:tabs>
          <w:tab w:val="left" w:pos="720"/>
          <w:tab w:val="left" w:pos="2160"/>
          <w:tab w:val="right" w:pos="7560"/>
        </w:tabs>
        <w:ind w:left="720" w:hanging="360"/>
      </w:pPr>
      <w:r>
        <w:rPr>
          <w:rFonts w:ascii="Arial" w:eastAsia="Arial" w:hAnsi="Arial" w:cs="Arial"/>
        </w:rPr>
        <w:t>Be respectful to one another.</w:t>
      </w:r>
    </w:p>
    <w:p w14:paraId="33D8FF6C" w14:textId="77777777" w:rsidR="00707D9A" w:rsidRPr="00BA4C5F" w:rsidRDefault="00707D9A" w:rsidP="00707D9A">
      <w:pPr>
        <w:widowControl w:val="0"/>
        <w:numPr>
          <w:ilvl w:val="0"/>
          <w:numId w:val="10"/>
        </w:numPr>
        <w:pBdr>
          <w:top w:val="nil"/>
          <w:left w:val="nil"/>
          <w:bottom w:val="nil"/>
          <w:right w:val="nil"/>
          <w:between w:val="nil"/>
        </w:pBdr>
        <w:tabs>
          <w:tab w:val="left" w:pos="720"/>
          <w:tab w:val="left" w:pos="2160"/>
          <w:tab w:val="right" w:pos="7560"/>
        </w:tabs>
        <w:ind w:left="720" w:hanging="360"/>
      </w:pPr>
      <w:r>
        <w:rPr>
          <w:rFonts w:ascii="Arial" w:eastAsia="Arial" w:hAnsi="Arial" w:cs="Arial"/>
        </w:rPr>
        <w:t>Be prepared.</w:t>
      </w:r>
    </w:p>
    <w:p w14:paraId="26CBAF99" w14:textId="77777777" w:rsidR="00707D9A" w:rsidRDefault="00707D9A" w:rsidP="00707D9A">
      <w:pPr>
        <w:widowControl w:val="0"/>
        <w:numPr>
          <w:ilvl w:val="0"/>
          <w:numId w:val="10"/>
        </w:numPr>
        <w:pBdr>
          <w:top w:val="nil"/>
          <w:left w:val="nil"/>
          <w:bottom w:val="nil"/>
          <w:right w:val="nil"/>
          <w:between w:val="nil"/>
        </w:pBdr>
        <w:tabs>
          <w:tab w:val="left" w:pos="720"/>
          <w:tab w:val="left" w:pos="2160"/>
          <w:tab w:val="right" w:pos="7560"/>
        </w:tabs>
        <w:ind w:left="720" w:hanging="360"/>
      </w:pPr>
      <w:r>
        <w:rPr>
          <w:rFonts w:ascii="Arial" w:eastAsia="Arial" w:hAnsi="Arial" w:cs="Arial"/>
        </w:rPr>
        <w:t>Be ready and willing to learn.</w:t>
      </w:r>
    </w:p>
    <w:p w14:paraId="6F1C407E" w14:textId="77777777" w:rsidR="00707D9A" w:rsidRDefault="00707D9A" w:rsidP="00707D9A">
      <w:pPr>
        <w:numPr>
          <w:ilvl w:val="0"/>
          <w:numId w:val="10"/>
        </w:numPr>
        <w:pBdr>
          <w:top w:val="nil"/>
          <w:left w:val="nil"/>
          <w:bottom w:val="nil"/>
          <w:right w:val="nil"/>
          <w:between w:val="nil"/>
        </w:pBdr>
        <w:tabs>
          <w:tab w:val="left" w:pos="720"/>
        </w:tabs>
        <w:ind w:left="720" w:hanging="360"/>
      </w:pPr>
      <w:r>
        <w:rPr>
          <w:rFonts w:ascii="Arial" w:eastAsia="Arial" w:hAnsi="Arial" w:cs="Arial"/>
        </w:rPr>
        <w:t xml:space="preserve">Bring ALL materials to class every day. This includes relevant text, notebook, writing tools, and homework! Failure to do so hinders your ability to participate in class, which affects your work and consequently, your grade. </w:t>
      </w:r>
    </w:p>
    <w:p w14:paraId="29E31FA8" w14:textId="77777777" w:rsidR="00707D9A" w:rsidRPr="00A36667" w:rsidRDefault="00707D9A" w:rsidP="00707D9A">
      <w:pPr>
        <w:numPr>
          <w:ilvl w:val="0"/>
          <w:numId w:val="10"/>
        </w:numPr>
        <w:pBdr>
          <w:top w:val="nil"/>
          <w:left w:val="nil"/>
          <w:bottom w:val="nil"/>
          <w:right w:val="nil"/>
          <w:between w:val="nil"/>
        </w:pBdr>
        <w:tabs>
          <w:tab w:val="left" w:pos="720"/>
        </w:tabs>
        <w:ind w:left="720" w:hanging="360"/>
        <w:rPr>
          <w:rFonts w:ascii="Arial" w:hAnsi="Arial" w:cs="Arial"/>
        </w:rPr>
      </w:pPr>
      <w:r>
        <w:rPr>
          <w:rFonts w:ascii="Arial" w:eastAsia="Arial" w:hAnsi="Arial" w:cs="Arial"/>
        </w:rPr>
        <w:t xml:space="preserve">Dead time </w:t>
      </w:r>
      <w:r w:rsidRPr="00A36667">
        <w:rPr>
          <w:rFonts w:ascii="Arial" w:eastAsia="Arial" w:hAnsi="Arial" w:cs="Arial"/>
        </w:rPr>
        <w:t>will be observed. Do not ask to go anywhere during the first 15 minutes or the last 15 minutes of class. This is a school-wide policy.</w:t>
      </w:r>
    </w:p>
    <w:p w14:paraId="52BCC8A8" w14:textId="77777777" w:rsidR="00D611EF" w:rsidRDefault="00D611EF" w:rsidP="00D611EF">
      <w:pPr>
        <w:tabs>
          <w:tab w:val="left" w:pos="360"/>
          <w:tab w:val="left" w:pos="2160"/>
          <w:tab w:val="right" w:leader="dot" w:pos="7560"/>
        </w:tabs>
        <w:spacing w:line="240" w:lineRule="atLeast"/>
        <w:rPr>
          <w:color w:val="000000"/>
          <w:sz w:val="24"/>
          <w:szCs w:val="24"/>
        </w:rPr>
      </w:pPr>
    </w:p>
    <w:p w14:paraId="506BEA22" w14:textId="4A6E6664" w:rsidR="00707D9A" w:rsidRPr="00A36667" w:rsidRDefault="00707D9A" w:rsidP="00707D9A">
      <w:pPr>
        <w:tabs>
          <w:tab w:val="left" w:pos="720"/>
        </w:tabs>
        <w:rPr>
          <w:rFonts w:ascii="Arial" w:hAnsi="Arial" w:cs="Arial"/>
        </w:rPr>
      </w:pPr>
      <w:r w:rsidRPr="00A36667">
        <w:rPr>
          <w:rFonts w:ascii="Arial" w:hAnsi="Arial" w:cs="Arial"/>
          <w:b/>
        </w:rPr>
        <w:t>DRILL POLICY</w:t>
      </w:r>
      <w:r w:rsidRPr="00A36667">
        <w:rPr>
          <w:rFonts w:ascii="Arial" w:hAnsi="Arial" w:cs="Arial"/>
        </w:rPr>
        <w:t xml:space="preserve"> (this pertains to all school emergency drills): Students are expected to follow drill procedures exactly. Procedures will be thoroughly reviewed before any drill takes place and each drill will be treated as if it were </w:t>
      </w:r>
      <w:r>
        <w:rPr>
          <w:rFonts w:ascii="Arial" w:hAnsi="Arial" w:cs="Arial"/>
        </w:rPr>
        <w:t xml:space="preserve">real. </w:t>
      </w:r>
      <w:r w:rsidR="00812005" w:rsidRPr="00812005">
        <w:rPr>
          <w:rFonts w:ascii="Arial" w:hAnsi="Arial" w:cs="Arial"/>
          <w:sz w:val="18"/>
          <w:szCs w:val="18"/>
        </w:rPr>
        <w:t>S</w:t>
      </w:r>
      <w:r w:rsidRPr="00812005">
        <w:rPr>
          <w:rFonts w:ascii="Arial" w:hAnsi="Arial" w:cs="Arial"/>
          <w:sz w:val="18"/>
          <w:szCs w:val="18"/>
        </w:rPr>
        <w:t>tudent</w:t>
      </w:r>
      <w:r w:rsidR="00812005" w:rsidRPr="00812005">
        <w:rPr>
          <w:rFonts w:ascii="Arial" w:hAnsi="Arial" w:cs="Arial"/>
          <w:sz w:val="18"/>
          <w:szCs w:val="18"/>
        </w:rPr>
        <w:t>s</w:t>
      </w:r>
      <w:r w:rsidRPr="00A36667">
        <w:rPr>
          <w:rFonts w:ascii="Arial" w:hAnsi="Arial" w:cs="Arial"/>
        </w:rPr>
        <w:t xml:space="preserve"> who do not follow drill procedures put themselves, classmates, and teachers at risk</w:t>
      </w:r>
      <w:r>
        <w:rPr>
          <w:rFonts w:ascii="Arial" w:hAnsi="Arial" w:cs="Arial"/>
        </w:rPr>
        <w:t xml:space="preserve"> and will </w:t>
      </w:r>
      <w:r w:rsidR="00812005">
        <w:rPr>
          <w:rFonts w:ascii="Arial" w:hAnsi="Arial" w:cs="Arial"/>
        </w:rPr>
        <w:t>receive consequences.</w:t>
      </w:r>
      <w:r>
        <w:rPr>
          <w:rFonts w:ascii="Arial" w:hAnsi="Arial" w:cs="Arial"/>
        </w:rPr>
        <w:t xml:space="preserve"> </w:t>
      </w:r>
    </w:p>
    <w:p w14:paraId="5701EFC5" w14:textId="77777777" w:rsidR="00707D9A" w:rsidRPr="00A36667" w:rsidRDefault="00707D9A" w:rsidP="00707D9A">
      <w:pPr>
        <w:tabs>
          <w:tab w:val="left" w:pos="360"/>
          <w:tab w:val="left" w:pos="2160"/>
          <w:tab w:val="right" w:pos="7560"/>
        </w:tabs>
        <w:rPr>
          <w:rFonts w:ascii="Arial" w:hAnsi="Arial" w:cs="Arial"/>
          <w:sz w:val="24"/>
          <w:szCs w:val="24"/>
        </w:rPr>
      </w:pPr>
    </w:p>
    <w:p w14:paraId="0058351B" w14:textId="77777777" w:rsidR="00707D9A" w:rsidRDefault="00707D9A" w:rsidP="00707D9A">
      <w:pPr>
        <w:rPr>
          <w:rFonts w:ascii="Arial" w:eastAsia="Arial" w:hAnsi="Arial" w:cs="Arial"/>
          <w:b/>
        </w:rPr>
      </w:pPr>
      <w:r>
        <w:rPr>
          <w:rFonts w:ascii="Arial" w:eastAsia="Arial" w:hAnsi="Arial" w:cs="Arial"/>
          <w:b/>
        </w:rPr>
        <w:t>CELL PHONE POLICY (this includes all personal technology devices)</w:t>
      </w:r>
    </w:p>
    <w:p w14:paraId="52FA0CCC" w14:textId="77777777" w:rsidR="00707D9A" w:rsidRDefault="00707D9A" w:rsidP="00707D9A">
      <w:pPr>
        <w:numPr>
          <w:ilvl w:val="0"/>
          <w:numId w:val="11"/>
        </w:numPr>
        <w:pBdr>
          <w:top w:val="nil"/>
          <w:left w:val="nil"/>
          <w:bottom w:val="nil"/>
          <w:right w:val="nil"/>
          <w:between w:val="nil"/>
        </w:pBdr>
        <w:ind w:hanging="360"/>
        <w:contextualSpacing/>
      </w:pPr>
      <w:r>
        <w:rPr>
          <w:rFonts w:ascii="Arial" w:eastAsia="Arial" w:hAnsi="Arial" w:cs="Arial"/>
        </w:rPr>
        <w:t>Cell phone volume should be on vibrate/silent throughout the class period to avoid distractions.</w:t>
      </w:r>
    </w:p>
    <w:p w14:paraId="5DC9CC98" w14:textId="77777777" w:rsidR="00707D9A" w:rsidRDefault="00707D9A" w:rsidP="00707D9A">
      <w:pPr>
        <w:numPr>
          <w:ilvl w:val="0"/>
          <w:numId w:val="11"/>
        </w:numPr>
        <w:pBdr>
          <w:top w:val="nil"/>
          <w:left w:val="nil"/>
          <w:bottom w:val="nil"/>
          <w:right w:val="nil"/>
          <w:between w:val="nil"/>
        </w:pBdr>
        <w:ind w:hanging="360"/>
        <w:contextualSpacing/>
      </w:pPr>
      <w:r>
        <w:rPr>
          <w:rFonts w:ascii="Arial" w:eastAsia="Arial" w:hAnsi="Arial" w:cs="Arial"/>
        </w:rPr>
        <w:t>Students must obtain teacher permission to use their cell phones (apps, texts, calls)</w:t>
      </w:r>
    </w:p>
    <w:p w14:paraId="21BACD52" w14:textId="77777777" w:rsidR="00707D9A" w:rsidRDefault="00707D9A" w:rsidP="00707D9A">
      <w:pPr>
        <w:numPr>
          <w:ilvl w:val="0"/>
          <w:numId w:val="11"/>
        </w:numPr>
        <w:pBdr>
          <w:top w:val="nil"/>
          <w:left w:val="nil"/>
          <w:bottom w:val="nil"/>
          <w:right w:val="nil"/>
          <w:between w:val="nil"/>
        </w:pBdr>
        <w:ind w:hanging="360"/>
        <w:contextualSpacing/>
      </w:pPr>
      <w:r>
        <w:rPr>
          <w:rFonts w:ascii="Arial" w:eastAsia="Arial" w:hAnsi="Arial" w:cs="Arial"/>
        </w:rPr>
        <w:t xml:space="preserve">Students may have opportunities to listen to music during independent study </w:t>
      </w:r>
      <w:proofErr w:type="gramStart"/>
      <w:r>
        <w:rPr>
          <w:rFonts w:ascii="Arial" w:eastAsia="Arial" w:hAnsi="Arial" w:cs="Arial"/>
        </w:rPr>
        <w:t>times, but</w:t>
      </w:r>
      <w:proofErr w:type="gramEnd"/>
      <w:r>
        <w:rPr>
          <w:rFonts w:ascii="Arial" w:eastAsia="Arial" w:hAnsi="Arial" w:cs="Arial"/>
        </w:rPr>
        <w:t xml:space="preserve"> must have individual earphones. Students are not allowed to share music devices with other students.</w:t>
      </w:r>
    </w:p>
    <w:p w14:paraId="16637E0F" w14:textId="77777777" w:rsidR="00707D9A" w:rsidRPr="00761621" w:rsidRDefault="00707D9A" w:rsidP="00707D9A">
      <w:pPr>
        <w:numPr>
          <w:ilvl w:val="0"/>
          <w:numId w:val="11"/>
        </w:numPr>
        <w:pBdr>
          <w:top w:val="nil"/>
          <w:left w:val="nil"/>
          <w:bottom w:val="nil"/>
          <w:right w:val="nil"/>
          <w:between w:val="nil"/>
        </w:pBdr>
        <w:ind w:hanging="360"/>
        <w:contextualSpacing/>
        <w:rPr>
          <w:rFonts w:ascii="Arial" w:eastAsia="Arial" w:hAnsi="Arial" w:cs="Arial"/>
          <w:b/>
        </w:rPr>
      </w:pPr>
      <w:r w:rsidRPr="00761621">
        <w:rPr>
          <w:rFonts w:ascii="Arial" w:eastAsia="Arial" w:hAnsi="Arial" w:cs="Arial"/>
          <w:u w:val="single"/>
        </w:rPr>
        <w:t>If cell phone usage causes a distraction to either its owner or others in the class, the teacher maintains the right to first warn and then write an administrative discipline referral for insubordination per Hillgrove High School policy</w:t>
      </w:r>
      <w:r w:rsidRPr="00761621">
        <w:rPr>
          <w:rFonts w:ascii="Arial" w:eastAsia="Arial" w:hAnsi="Arial" w:cs="Arial"/>
        </w:rPr>
        <w:t>.</w:t>
      </w:r>
    </w:p>
    <w:p w14:paraId="01E7D2EE" w14:textId="77777777" w:rsidR="00707D9A" w:rsidRDefault="00707D9A" w:rsidP="00707D9A">
      <w:pPr>
        <w:tabs>
          <w:tab w:val="left" w:pos="360"/>
          <w:tab w:val="left" w:pos="2160"/>
          <w:tab w:val="right" w:pos="7560"/>
        </w:tabs>
        <w:rPr>
          <w:rFonts w:ascii="Arial" w:eastAsia="Arial" w:hAnsi="Arial" w:cs="Arial"/>
          <w:b/>
        </w:rPr>
      </w:pPr>
    </w:p>
    <w:p w14:paraId="3593A0E5" w14:textId="77777777" w:rsidR="00707D9A" w:rsidRDefault="00707D9A" w:rsidP="00707D9A">
      <w:pPr>
        <w:tabs>
          <w:tab w:val="left" w:pos="360"/>
          <w:tab w:val="left" w:pos="2160"/>
          <w:tab w:val="right" w:pos="7560"/>
        </w:tabs>
        <w:rPr>
          <w:rFonts w:ascii="Arial" w:eastAsia="Arial" w:hAnsi="Arial" w:cs="Arial"/>
        </w:rPr>
      </w:pPr>
      <w:r>
        <w:rPr>
          <w:rFonts w:ascii="Arial" w:eastAsia="Arial" w:hAnsi="Arial" w:cs="Arial"/>
          <w:b/>
        </w:rPr>
        <w:t>CONSEQUENCES* for not adhering to Class Expectations</w:t>
      </w:r>
      <w:r>
        <w:rPr>
          <w:rFonts w:ascii="Arial" w:eastAsia="Arial" w:hAnsi="Arial" w:cs="Arial"/>
        </w:rPr>
        <w:t>:</w:t>
      </w:r>
    </w:p>
    <w:p w14:paraId="7B904004" w14:textId="77777777" w:rsidR="00707D9A" w:rsidRDefault="00707D9A" w:rsidP="00707D9A">
      <w:pPr>
        <w:tabs>
          <w:tab w:val="left" w:pos="360"/>
          <w:tab w:val="left" w:pos="2160"/>
          <w:tab w:val="right" w:pos="7560"/>
        </w:tabs>
        <w:ind w:left="360"/>
        <w:rPr>
          <w:rFonts w:ascii="Arial" w:eastAsia="Arial" w:hAnsi="Arial" w:cs="Arial"/>
        </w:rPr>
      </w:pPr>
      <w:r>
        <w:rPr>
          <w:rFonts w:ascii="Arial" w:eastAsia="Arial" w:hAnsi="Arial" w:cs="Arial"/>
        </w:rPr>
        <w:t>1</w:t>
      </w:r>
      <w:r>
        <w:rPr>
          <w:rFonts w:ascii="Arial" w:eastAsia="Arial" w:hAnsi="Arial" w:cs="Arial"/>
          <w:vertAlign w:val="superscript"/>
        </w:rPr>
        <w:t xml:space="preserve">st </w:t>
      </w:r>
      <w:r>
        <w:rPr>
          <w:rFonts w:ascii="Arial" w:eastAsia="Arial" w:hAnsi="Arial" w:cs="Arial"/>
        </w:rPr>
        <w:t>- Verbal Warning</w:t>
      </w:r>
    </w:p>
    <w:p w14:paraId="67F4CD97" w14:textId="77777777" w:rsidR="00707D9A" w:rsidRDefault="00707D9A" w:rsidP="00707D9A">
      <w:pPr>
        <w:tabs>
          <w:tab w:val="left" w:pos="360"/>
          <w:tab w:val="left" w:pos="2160"/>
          <w:tab w:val="right" w:pos="7560"/>
        </w:tabs>
        <w:ind w:left="360"/>
        <w:rPr>
          <w:rFonts w:ascii="Arial" w:eastAsia="Arial" w:hAnsi="Arial" w:cs="Arial"/>
        </w:rPr>
      </w:pPr>
      <w:r>
        <w:rPr>
          <w:rFonts w:ascii="Arial" w:eastAsia="Arial" w:hAnsi="Arial" w:cs="Arial"/>
        </w:rPr>
        <w:t>2</w:t>
      </w:r>
      <w:r>
        <w:rPr>
          <w:rFonts w:ascii="Arial" w:eastAsia="Arial" w:hAnsi="Arial" w:cs="Arial"/>
          <w:vertAlign w:val="superscript"/>
        </w:rPr>
        <w:t xml:space="preserve">nd </w:t>
      </w:r>
      <w:r>
        <w:rPr>
          <w:rFonts w:ascii="Arial" w:eastAsia="Arial" w:hAnsi="Arial" w:cs="Arial"/>
        </w:rPr>
        <w:t>- Removal from Distraction and/or Parent Contact</w:t>
      </w:r>
    </w:p>
    <w:p w14:paraId="358008AD" w14:textId="77777777" w:rsidR="00707D9A" w:rsidRDefault="00707D9A" w:rsidP="00707D9A">
      <w:pPr>
        <w:tabs>
          <w:tab w:val="left" w:pos="360"/>
          <w:tab w:val="left" w:pos="2160"/>
          <w:tab w:val="right" w:pos="7560"/>
        </w:tabs>
        <w:ind w:left="360"/>
        <w:rPr>
          <w:rFonts w:ascii="Arial" w:eastAsia="Arial" w:hAnsi="Arial" w:cs="Arial"/>
        </w:rPr>
      </w:pPr>
      <w:r>
        <w:rPr>
          <w:rFonts w:ascii="Arial" w:eastAsia="Arial" w:hAnsi="Arial" w:cs="Arial"/>
        </w:rPr>
        <w:t>3</w:t>
      </w:r>
      <w:r w:rsidRPr="00BA4C5F">
        <w:rPr>
          <w:rFonts w:ascii="Arial" w:eastAsia="Arial" w:hAnsi="Arial" w:cs="Arial"/>
          <w:vertAlign w:val="superscript"/>
        </w:rPr>
        <w:t>rd</w:t>
      </w:r>
      <w:r>
        <w:rPr>
          <w:rFonts w:ascii="Arial" w:eastAsia="Arial" w:hAnsi="Arial" w:cs="Arial"/>
        </w:rPr>
        <w:t xml:space="preserve"> - Parent Contact and/or Detention</w:t>
      </w:r>
    </w:p>
    <w:p w14:paraId="0BD9A121" w14:textId="77777777" w:rsidR="00707D9A" w:rsidRDefault="00707D9A" w:rsidP="00707D9A">
      <w:pPr>
        <w:tabs>
          <w:tab w:val="left" w:pos="360"/>
          <w:tab w:val="left" w:pos="2160"/>
          <w:tab w:val="right" w:pos="7560"/>
        </w:tabs>
        <w:ind w:left="360"/>
        <w:rPr>
          <w:rFonts w:ascii="Arial" w:eastAsia="Arial" w:hAnsi="Arial" w:cs="Arial"/>
        </w:rPr>
      </w:pPr>
      <w:r>
        <w:rPr>
          <w:rFonts w:ascii="Arial" w:eastAsia="Arial" w:hAnsi="Arial" w:cs="Arial"/>
        </w:rPr>
        <w:t>4</w:t>
      </w:r>
      <w:r w:rsidRPr="00BA4C5F">
        <w:rPr>
          <w:rFonts w:ascii="Arial" w:eastAsia="Arial" w:hAnsi="Arial" w:cs="Arial"/>
          <w:vertAlign w:val="superscript"/>
        </w:rPr>
        <w:t>th</w:t>
      </w:r>
      <w:r>
        <w:rPr>
          <w:rFonts w:ascii="Arial" w:eastAsia="Arial" w:hAnsi="Arial" w:cs="Arial"/>
        </w:rPr>
        <w:t xml:space="preserve"> – Detention or Administrative Referral (with Parent Contact)</w:t>
      </w:r>
    </w:p>
    <w:p w14:paraId="1D33B43D" w14:textId="5DCE7007" w:rsidR="00D611EF" w:rsidRPr="00D01CD4" w:rsidRDefault="00707D9A" w:rsidP="00D01CD4">
      <w:pPr>
        <w:tabs>
          <w:tab w:val="left" w:pos="360"/>
          <w:tab w:val="left" w:pos="2160"/>
          <w:tab w:val="right" w:pos="7560"/>
        </w:tabs>
        <w:ind w:left="360"/>
        <w:rPr>
          <w:rFonts w:ascii="Arial" w:eastAsia="Arial" w:hAnsi="Arial" w:cs="Arial"/>
        </w:rPr>
      </w:pPr>
      <w:r>
        <w:rPr>
          <w:rFonts w:ascii="Arial" w:eastAsia="Arial" w:hAnsi="Arial" w:cs="Arial"/>
        </w:rPr>
        <w:t>* Teacher reserves the right to move directly 3</w:t>
      </w:r>
      <w:r w:rsidRPr="009F7079">
        <w:rPr>
          <w:rFonts w:ascii="Arial" w:eastAsia="Arial" w:hAnsi="Arial" w:cs="Arial"/>
          <w:vertAlign w:val="superscript"/>
        </w:rPr>
        <w:t>rd</w:t>
      </w:r>
      <w:r>
        <w:rPr>
          <w:rFonts w:ascii="Arial" w:eastAsia="Arial" w:hAnsi="Arial" w:cs="Arial"/>
        </w:rPr>
        <w:t xml:space="preserve"> or 4</w:t>
      </w:r>
      <w:r w:rsidRPr="009F7079">
        <w:rPr>
          <w:rFonts w:ascii="Arial" w:eastAsia="Arial" w:hAnsi="Arial" w:cs="Arial"/>
          <w:vertAlign w:val="superscript"/>
        </w:rPr>
        <w:t>th</w:t>
      </w:r>
      <w:r>
        <w:rPr>
          <w:rFonts w:ascii="Arial" w:eastAsia="Arial" w:hAnsi="Arial" w:cs="Arial"/>
        </w:rPr>
        <w:t xml:space="preserve"> consequences if behavior is severe</w:t>
      </w:r>
    </w:p>
    <w:p w14:paraId="639647B3" w14:textId="77777777" w:rsidR="00771856" w:rsidRDefault="00771856" w:rsidP="00D611EF">
      <w:pPr>
        <w:pStyle w:val="Default"/>
        <w:tabs>
          <w:tab w:val="left" w:pos="2160"/>
          <w:tab w:val="right" w:leader="dot" w:pos="7560"/>
        </w:tabs>
        <w:rPr>
          <w:rFonts w:ascii="Arial" w:hAnsi="Arial" w:cs="Arial"/>
          <w:b/>
          <w:sz w:val="20"/>
        </w:rPr>
      </w:pPr>
    </w:p>
    <w:p w14:paraId="277C8022" w14:textId="77777777" w:rsidR="00661AB1" w:rsidRDefault="00661AB1">
      <w:pPr>
        <w:rPr>
          <w:rFonts w:ascii="Arial" w:hAnsi="Arial" w:cs="Arial"/>
          <w:b/>
          <w:color w:val="000000"/>
        </w:rPr>
      </w:pPr>
      <w:r>
        <w:rPr>
          <w:rFonts w:ascii="Arial" w:hAnsi="Arial" w:cs="Arial"/>
          <w:b/>
        </w:rPr>
        <w:br w:type="page"/>
      </w:r>
    </w:p>
    <w:p w14:paraId="5759D2B7" w14:textId="28ED0243" w:rsidR="00D611EF" w:rsidRPr="00BE1536" w:rsidRDefault="00D611EF" w:rsidP="00D611EF">
      <w:pPr>
        <w:pStyle w:val="Default"/>
        <w:tabs>
          <w:tab w:val="left" w:pos="2160"/>
          <w:tab w:val="right" w:leader="dot" w:pos="7560"/>
        </w:tabs>
        <w:rPr>
          <w:rFonts w:ascii="Arial" w:hAnsi="Arial" w:cs="Arial"/>
          <w:b/>
          <w:sz w:val="20"/>
        </w:rPr>
      </w:pPr>
      <w:r w:rsidRPr="00BE1536">
        <w:rPr>
          <w:rFonts w:ascii="Arial" w:hAnsi="Arial" w:cs="Arial"/>
          <w:b/>
          <w:sz w:val="20"/>
        </w:rPr>
        <w:lastRenderedPageBreak/>
        <w:t>ACADEMIC INTEGRITY:</w:t>
      </w:r>
    </w:p>
    <w:p w14:paraId="2BF58DEC" w14:textId="77777777" w:rsidR="00D611EF" w:rsidRPr="00BE1536" w:rsidRDefault="00D611EF" w:rsidP="00D611EF">
      <w:pPr>
        <w:pStyle w:val="Default"/>
        <w:tabs>
          <w:tab w:val="left" w:pos="0"/>
          <w:tab w:val="right" w:leader="dot" w:pos="7560"/>
        </w:tabs>
        <w:rPr>
          <w:rFonts w:ascii="Arial" w:hAnsi="Arial" w:cs="Arial"/>
          <w:i/>
          <w:sz w:val="20"/>
        </w:rPr>
      </w:pPr>
      <w:r w:rsidRPr="00BE1536">
        <w:rPr>
          <w:rFonts w:ascii="Arial" w:hAnsi="Arial" w:cs="Arial"/>
          <w:i/>
          <w:sz w:val="20"/>
        </w:rPr>
        <w:t>Cheating is considered a serious matter.  The parents of a student who has been involved in cheating will be notified and the student will receive a grade of zero for the test and U in conduct.</w:t>
      </w:r>
    </w:p>
    <w:p w14:paraId="06526F9A" w14:textId="77777777" w:rsidR="00D611EF" w:rsidRPr="00BE1536" w:rsidRDefault="00D611EF" w:rsidP="00D611EF">
      <w:pPr>
        <w:pStyle w:val="Default"/>
        <w:tabs>
          <w:tab w:val="left" w:pos="0"/>
          <w:tab w:val="right" w:leader="dot" w:pos="7560"/>
        </w:tabs>
        <w:rPr>
          <w:rFonts w:ascii="Arial" w:hAnsi="Arial" w:cs="Arial"/>
          <w:iCs/>
          <w:sz w:val="20"/>
        </w:rPr>
      </w:pPr>
    </w:p>
    <w:p w14:paraId="23902AC2" w14:textId="77777777" w:rsidR="00D611EF" w:rsidRPr="00BE1536" w:rsidRDefault="00D611EF" w:rsidP="00D611EF">
      <w:pPr>
        <w:pStyle w:val="Default"/>
        <w:tabs>
          <w:tab w:val="left" w:pos="2160"/>
          <w:tab w:val="right" w:leader="dot" w:pos="7560"/>
        </w:tabs>
        <w:ind w:left="2160" w:hanging="2160"/>
        <w:rPr>
          <w:rFonts w:ascii="Arial" w:hAnsi="Arial" w:cs="Arial"/>
          <w:sz w:val="20"/>
        </w:rPr>
      </w:pPr>
      <w:r w:rsidRPr="00BE1536">
        <w:rPr>
          <w:rFonts w:ascii="Arial" w:hAnsi="Arial" w:cs="Arial"/>
          <w:sz w:val="20"/>
        </w:rPr>
        <w:t>For this course, cheating is defined as, but is not limited to, the following acts:</w:t>
      </w:r>
    </w:p>
    <w:p w14:paraId="6CC516B6" w14:textId="77777777" w:rsidR="00D611EF" w:rsidRPr="00BE1536" w:rsidRDefault="00D611EF" w:rsidP="00D611EF">
      <w:pPr>
        <w:pStyle w:val="Default"/>
        <w:tabs>
          <w:tab w:val="left" w:pos="2160"/>
          <w:tab w:val="right" w:leader="dot" w:pos="7560"/>
        </w:tabs>
        <w:rPr>
          <w:rFonts w:ascii="Arial" w:hAnsi="Arial" w:cs="Arial"/>
          <w:sz w:val="20"/>
        </w:rPr>
      </w:pPr>
    </w:p>
    <w:p w14:paraId="600533D5" w14:textId="77777777" w:rsidR="00A72D6D" w:rsidRDefault="00D611EF" w:rsidP="00A72D6D">
      <w:pPr>
        <w:pStyle w:val="Default"/>
        <w:numPr>
          <w:ilvl w:val="0"/>
          <w:numId w:val="2"/>
        </w:numPr>
        <w:tabs>
          <w:tab w:val="left" w:pos="2160"/>
          <w:tab w:val="right" w:leader="dot" w:pos="7560"/>
        </w:tabs>
        <w:rPr>
          <w:rFonts w:ascii="Arial" w:hAnsi="Arial" w:cs="Arial"/>
          <w:sz w:val="20"/>
        </w:rPr>
      </w:pPr>
      <w:r w:rsidRPr="00BE1536">
        <w:rPr>
          <w:rFonts w:ascii="Arial" w:hAnsi="Arial" w:cs="Arial"/>
          <w:sz w:val="20"/>
        </w:rPr>
        <w:t>Copying anyone’s answers to ques</w:t>
      </w:r>
      <w:r w:rsidR="00663A36">
        <w:rPr>
          <w:rFonts w:ascii="Arial" w:hAnsi="Arial" w:cs="Arial"/>
          <w:sz w:val="20"/>
        </w:rPr>
        <w:t xml:space="preserve">tions, exercises (including vocabulary), study guides, </w:t>
      </w:r>
      <w:r w:rsidRPr="00BE1536">
        <w:rPr>
          <w:rFonts w:ascii="Arial" w:hAnsi="Arial" w:cs="Arial"/>
          <w:sz w:val="20"/>
        </w:rPr>
        <w:t>class work, or homework assignments</w:t>
      </w:r>
    </w:p>
    <w:p w14:paraId="42A26BFD" w14:textId="77777777" w:rsidR="00D611EF" w:rsidRPr="00A72D6D" w:rsidRDefault="00D611EF" w:rsidP="00A72D6D">
      <w:pPr>
        <w:pStyle w:val="Default"/>
        <w:numPr>
          <w:ilvl w:val="0"/>
          <w:numId w:val="2"/>
        </w:numPr>
        <w:tabs>
          <w:tab w:val="left" w:pos="2160"/>
          <w:tab w:val="right" w:leader="dot" w:pos="7560"/>
        </w:tabs>
        <w:rPr>
          <w:rFonts w:ascii="Arial" w:hAnsi="Arial" w:cs="Arial"/>
          <w:sz w:val="20"/>
        </w:rPr>
      </w:pPr>
      <w:r w:rsidRPr="00A72D6D">
        <w:rPr>
          <w:rFonts w:ascii="Arial" w:hAnsi="Arial" w:cs="Arial"/>
          <w:sz w:val="20"/>
        </w:rPr>
        <w:t xml:space="preserve">Plagiarism: </w:t>
      </w:r>
      <w:r w:rsidR="00A72D6D">
        <w:rPr>
          <w:rFonts w:ascii="Arial" w:hAnsi="Arial" w:cs="Arial"/>
          <w:sz w:val="20"/>
        </w:rPr>
        <w:t>It</w:t>
      </w:r>
      <w:r w:rsidR="00A72D6D" w:rsidRPr="00A72D6D">
        <w:rPr>
          <w:rFonts w:ascii="Arial" w:hAnsi="Arial" w:cs="Arial"/>
          <w:sz w:val="20"/>
        </w:rPr>
        <w:t xml:space="preserve"> is the act of using another person’s ideas and expressions in your writing without acknowledging the source. Repeating another’s words, phrases or sentences without quotation marks and proper citation is one form of plagiarism. Restating another’s “apt phrase,” argument or idea without proper citation is also plagiarism as it indicates the work is your own rather than that of the original source (MLA Handbook). Plagiarism is not limited to an amount of material that needs citation. It may be seen as a lack of citation for ONE sentence, one paragraph and/or an entire paper. </w:t>
      </w:r>
    </w:p>
    <w:p w14:paraId="6C159B2E" w14:textId="77777777" w:rsidR="00D611EF" w:rsidRPr="00BE1536" w:rsidRDefault="00D611EF" w:rsidP="00D611EF">
      <w:pPr>
        <w:pStyle w:val="Default"/>
        <w:numPr>
          <w:ilvl w:val="0"/>
          <w:numId w:val="2"/>
        </w:numPr>
        <w:tabs>
          <w:tab w:val="left" w:pos="2160"/>
          <w:tab w:val="right" w:leader="dot" w:pos="7560"/>
        </w:tabs>
        <w:rPr>
          <w:rFonts w:ascii="Arial" w:hAnsi="Arial" w:cs="Arial"/>
          <w:sz w:val="20"/>
        </w:rPr>
      </w:pPr>
      <w:r w:rsidRPr="00BE1536">
        <w:rPr>
          <w:rFonts w:ascii="Arial" w:hAnsi="Arial" w:cs="Arial"/>
          <w:sz w:val="20"/>
        </w:rPr>
        <w:t>Looking onto another student’s paper during a test or quiz.</w:t>
      </w:r>
    </w:p>
    <w:p w14:paraId="13EF1E7D" w14:textId="77777777" w:rsidR="00D611EF" w:rsidRPr="00BE1536" w:rsidRDefault="00D611EF" w:rsidP="00D611EF">
      <w:pPr>
        <w:pStyle w:val="Default"/>
        <w:numPr>
          <w:ilvl w:val="0"/>
          <w:numId w:val="2"/>
        </w:numPr>
        <w:tabs>
          <w:tab w:val="left" w:pos="2160"/>
          <w:tab w:val="right" w:leader="dot" w:pos="7560"/>
        </w:tabs>
        <w:rPr>
          <w:rFonts w:ascii="Arial" w:hAnsi="Arial" w:cs="Arial"/>
          <w:b/>
          <w:sz w:val="20"/>
        </w:rPr>
      </w:pPr>
      <w:r w:rsidRPr="00BE1536">
        <w:rPr>
          <w:rFonts w:ascii="Arial" w:hAnsi="Arial" w:cs="Arial"/>
          <w:sz w:val="20"/>
        </w:rPr>
        <w:t>Having available any study notes or other test aids during a test or quiz without the teacher's permission.</w:t>
      </w:r>
    </w:p>
    <w:p w14:paraId="57714EBE" w14:textId="77777777" w:rsidR="00D611EF" w:rsidRDefault="00D611EF" w:rsidP="00D611EF">
      <w:pPr>
        <w:pStyle w:val="Default"/>
        <w:numPr>
          <w:ilvl w:val="0"/>
          <w:numId w:val="2"/>
        </w:numPr>
        <w:tabs>
          <w:tab w:val="left" w:pos="2160"/>
          <w:tab w:val="right" w:leader="dot" w:pos="7560"/>
        </w:tabs>
        <w:rPr>
          <w:rFonts w:ascii="Arial" w:hAnsi="Arial" w:cs="Arial"/>
          <w:sz w:val="20"/>
        </w:rPr>
      </w:pPr>
      <w:r w:rsidRPr="00BE1536">
        <w:rPr>
          <w:rFonts w:ascii="Arial" w:hAnsi="Arial" w:cs="Arial"/>
          <w:sz w:val="20"/>
        </w:rPr>
        <w:t>Collaborating on assignments when independent work is expected.</w:t>
      </w:r>
    </w:p>
    <w:p w14:paraId="7C3FE142" w14:textId="77777777" w:rsidR="009553C9" w:rsidRPr="00BC53AE" w:rsidRDefault="009553C9" w:rsidP="009553C9">
      <w:pPr>
        <w:numPr>
          <w:ilvl w:val="0"/>
          <w:numId w:val="2"/>
        </w:numPr>
        <w:pBdr>
          <w:top w:val="nil"/>
          <w:left w:val="nil"/>
          <w:bottom w:val="nil"/>
          <w:right w:val="nil"/>
          <w:between w:val="nil"/>
        </w:pBdr>
        <w:tabs>
          <w:tab w:val="left" w:pos="2160"/>
          <w:tab w:val="right" w:pos="7560"/>
        </w:tabs>
        <w:rPr>
          <w:rFonts w:ascii="Arial" w:hAnsi="Arial" w:cs="Arial"/>
        </w:rPr>
      </w:pPr>
      <w:r w:rsidRPr="00BC53AE">
        <w:rPr>
          <w:rFonts w:ascii="Arial" w:hAnsi="Arial" w:cs="Arial"/>
        </w:rPr>
        <w:t>Using cell phones, iPods, or other electronic device to send test answers or information to other students.</w:t>
      </w:r>
    </w:p>
    <w:p w14:paraId="39B18E13" w14:textId="77777777" w:rsidR="009553C9" w:rsidRPr="00BC53AE" w:rsidRDefault="009553C9" w:rsidP="009553C9">
      <w:pPr>
        <w:numPr>
          <w:ilvl w:val="0"/>
          <w:numId w:val="2"/>
        </w:numPr>
        <w:pBdr>
          <w:top w:val="nil"/>
          <w:left w:val="nil"/>
          <w:bottom w:val="nil"/>
          <w:right w:val="nil"/>
          <w:between w:val="nil"/>
        </w:pBdr>
        <w:tabs>
          <w:tab w:val="left" w:pos="2160"/>
          <w:tab w:val="right" w:pos="7560"/>
        </w:tabs>
        <w:rPr>
          <w:rFonts w:ascii="Arial" w:hAnsi="Arial" w:cs="Arial"/>
        </w:rPr>
      </w:pPr>
      <w:r w:rsidRPr="00BC53AE">
        <w:rPr>
          <w:rFonts w:ascii="Arial" w:hAnsi="Arial" w:cs="Arial"/>
        </w:rPr>
        <w:t>Having a parent, guardian, family member, or friend complete research or assignments for you.</w:t>
      </w:r>
    </w:p>
    <w:p w14:paraId="30E6A4BE" w14:textId="77777777" w:rsidR="0050783D" w:rsidRPr="00BE1536" w:rsidRDefault="0050783D" w:rsidP="00D611EF">
      <w:pPr>
        <w:pStyle w:val="Default"/>
        <w:numPr>
          <w:ilvl w:val="0"/>
          <w:numId w:val="2"/>
        </w:numPr>
        <w:tabs>
          <w:tab w:val="left" w:pos="2160"/>
          <w:tab w:val="right" w:leader="dot" w:pos="7560"/>
        </w:tabs>
        <w:rPr>
          <w:rFonts w:ascii="Arial" w:hAnsi="Arial" w:cs="Arial"/>
          <w:sz w:val="20"/>
        </w:rPr>
      </w:pPr>
      <w:r>
        <w:rPr>
          <w:rFonts w:ascii="Arial" w:hAnsi="Arial" w:cs="Arial"/>
          <w:sz w:val="20"/>
        </w:rPr>
        <w:t>Sharing correct or incorrect answers from any assignment (quiz, test, homework, etc.) without the teacher’s permission.</w:t>
      </w:r>
    </w:p>
    <w:p w14:paraId="1B4ADF13" w14:textId="77777777" w:rsidR="00FB5404" w:rsidRDefault="00FB5404" w:rsidP="00D611EF">
      <w:pPr>
        <w:pStyle w:val="Default"/>
        <w:tabs>
          <w:tab w:val="left" w:pos="2160"/>
          <w:tab w:val="right" w:leader="dot" w:pos="7560"/>
        </w:tabs>
        <w:rPr>
          <w:rFonts w:ascii="Arial" w:hAnsi="Arial" w:cs="Arial"/>
          <w:sz w:val="20"/>
        </w:rPr>
      </w:pPr>
    </w:p>
    <w:p w14:paraId="225C8B69" w14:textId="77777777" w:rsidR="00472CA2" w:rsidRDefault="00472CA2" w:rsidP="00D611EF">
      <w:pPr>
        <w:pStyle w:val="Default"/>
        <w:tabs>
          <w:tab w:val="left" w:pos="2160"/>
          <w:tab w:val="right" w:leader="dot" w:pos="7560"/>
        </w:tabs>
        <w:rPr>
          <w:rFonts w:ascii="Arial" w:hAnsi="Arial" w:cs="Arial"/>
          <w:sz w:val="20"/>
        </w:rPr>
      </w:pPr>
    </w:p>
    <w:p w14:paraId="535CF4C3" w14:textId="77777777" w:rsidR="00472CA2" w:rsidRPr="00BE1536" w:rsidRDefault="00472CA2" w:rsidP="00D611EF">
      <w:pPr>
        <w:pStyle w:val="Default"/>
        <w:tabs>
          <w:tab w:val="left" w:pos="2160"/>
          <w:tab w:val="right" w:leader="dot" w:pos="7560"/>
        </w:tabs>
        <w:rPr>
          <w:rFonts w:ascii="Arial" w:hAnsi="Arial" w:cs="Arial"/>
          <w:sz w:val="20"/>
        </w:rPr>
        <w:sectPr w:rsidR="00472CA2" w:rsidRPr="00BE1536" w:rsidSect="0081200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720" w:bottom="720" w:left="720" w:header="720" w:footer="720" w:gutter="0"/>
          <w:cols w:space="720"/>
          <w:noEndnote/>
          <w:titlePg/>
          <w:docGrid w:linePitch="272"/>
        </w:sectPr>
      </w:pPr>
      <w:r>
        <w:rPr>
          <w:rFonts w:ascii="Arial" w:hAnsi="Arial" w:cs="Arial"/>
          <w:sz w:val="20"/>
        </w:rPr>
        <w:t>*Consequences for violating the academic integrity policy can range from a zero on the assignment (or larger project if applicable) to disciplinary action with the teacher or administrator. Please refer to the Hillgrove High School student handbook for further information.</w:t>
      </w:r>
    </w:p>
    <w:p w14:paraId="3026D0D5" w14:textId="0C2492D0" w:rsidR="00D611EF" w:rsidRPr="00BE1536" w:rsidRDefault="00663A36" w:rsidP="00F351F5">
      <w:pPr>
        <w:pStyle w:val="Default"/>
        <w:tabs>
          <w:tab w:val="center" w:pos="5400"/>
          <w:tab w:val="left" w:pos="9000"/>
        </w:tabs>
        <w:rPr>
          <w:rFonts w:ascii="Arial" w:hAnsi="Arial" w:cs="Arial"/>
          <w:b/>
          <w:sz w:val="20"/>
        </w:rPr>
      </w:pPr>
      <w:r>
        <w:rPr>
          <w:rFonts w:ascii="Arial" w:hAnsi="Arial" w:cs="Arial"/>
          <w:b/>
          <w:sz w:val="20"/>
        </w:rPr>
        <w:lastRenderedPageBreak/>
        <w:t>HILLGROVE</w:t>
      </w:r>
      <w:r w:rsidR="00D611EF" w:rsidRPr="00BE1536">
        <w:rPr>
          <w:rFonts w:ascii="Arial" w:hAnsi="Arial" w:cs="Arial"/>
          <w:b/>
          <w:sz w:val="20"/>
        </w:rPr>
        <w:t xml:space="preserve"> HIGH SCHOOL</w:t>
      </w:r>
      <w:r w:rsidR="00D611EF" w:rsidRPr="00BE1536">
        <w:rPr>
          <w:rFonts w:ascii="Arial" w:hAnsi="Arial" w:cs="Arial"/>
          <w:b/>
          <w:sz w:val="20"/>
        </w:rPr>
        <w:tab/>
        <w:t xml:space="preserve"> </w:t>
      </w:r>
      <w:r w:rsidR="0046408D">
        <w:rPr>
          <w:rFonts w:ascii="Arial" w:hAnsi="Arial" w:cs="Arial"/>
          <w:b/>
          <w:sz w:val="20"/>
        </w:rPr>
        <w:t>ENGLISH DEPARTMENT</w:t>
      </w:r>
      <w:r w:rsidR="0046408D">
        <w:rPr>
          <w:rFonts w:ascii="Arial" w:hAnsi="Arial" w:cs="Arial"/>
          <w:b/>
          <w:sz w:val="20"/>
        </w:rPr>
        <w:tab/>
      </w:r>
      <w:r w:rsidR="0046408D">
        <w:rPr>
          <w:rFonts w:ascii="Arial" w:hAnsi="Arial" w:cs="Arial"/>
          <w:b/>
          <w:sz w:val="20"/>
        </w:rPr>
        <w:tab/>
      </w:r>
      <w:r w:rsidR="00E96AAA">
        <w:rPr>
          <w:rFonts w:ascii="Arial" w:hAnsi="Arial" w:cs="Arial"/>
          <w:b/>
          <w:sz w:val="20"/>
        </w:rPr>
        <w:t>Fall</w:t>
      </w:r>
      <w:r w:rsidR="005A334D">
        <w:rPr>
          <w:rFonts w:ascii="Arial" w:hAnsi="Arial" w:cs="Arial"/>
          <w:b/>
          <w:sz w:val="20"/>
        </w:rPr>
        <w:t xml:space="preserve"> 2019</w:t>
      </w:r>
    </w:p>
    <w:p w14:paraId="5C2635BF" w14:textId="77777777" w:rsidR="00D611EF" w:rsidRPr="00BE1536" w:rsidRDefault="00D611EF" w:rsidP="00F351F5">
      <w:pPr>
        <w:pStyle w:val="Default"/>
        <w:tabs>
          <w:tab w:val="center" w:pos="5040"/>
          <w:tab w:val="left" w:pos="8190"/>
        </w:tabs>
        <w:jc w:val="center"/>
        <w:rPr>
          <w:rFonts w:ascii="Arial" w:hAnsi="Arial" w:cs="Arial"/>
          <w:b/>
          <w:sz w:val="20"/>
        </w:rPr>
      </w:pPr>
      <w:r w:rsidRPr="00BE1536">
        <w:rPr>
          <w:rFonts w:ascii="Arial" w:hAnsi="Arial" w:cs="Arial"/>
          <w:b/>
          <w:sz w:val="20"/>
        </w:rPr>
        <w:t>SYLLABUS ACKNOWLEDGEMENT</w:t>
      </w:r>
    </w:p>
    <w:p w14:paraId="3E1A13C4" w14:textId="77777777" w:rsidR="00D611EF" w:rsidRPr="00BE1536" w:rsidRDefault="00D611EF" w:rsidP="00D611EF">
      <w:pPr>
        <w:pStyle w:val="Default"/>
        <w:tabs>
          <w:tab w:val="left" w:pos="2160"/>
          <w:tab w:val="right" w:leader="dot" w:pos="7560"/>
        </w:tabs>
        <w:rPr>
          <w:rFonts w:ascii="Arial" w:hAnsi="Arial" w:cs="Arial"/>
          <w:sz w:val="20"/>
        </w:rPr>
      </w:pPr>
    </w:p>
    <w:p w14:paraId="09751089" w14:textId="4C71332F" w:rsidR="00D611EF" w:rsidRPr="00E7277D" w:rsidRDefault="00D611EF" w:rsidP="00D611EF">
      <w:pPr>
        <w:pStyle w:val="Default"/>
        <w:tabs>
          <w:tab w:val="left" w:pos="1350"/>
          <w:tab w:val="left" w:pos="2625"/>
          <w:tab w:val="right" w:leader="dot" w:pos="7560"/>
        </w:tabs>
        <w:rPr>
          <w:rFonts w:ascii="Arial" w:hAnsi="Arial" w:cs="Arial"/>
          <w:sz w:val="20"/>
        </w:rPr>
      </w:pPr>
      <w:r w:rsidRPr="00E7277D">
        <w:rPr>
          <w:rFonts w:ascii="Arial" w:hAnsi="Arial" w:cs="Arial"/>
          <w:b/>
          <w:sz w:val="20"/>
        </w:rPr>
        <w:t>TEACHER:</w:t>
      </w:r>
      <w:r w:rsidR="00E7277D" w:rsidRPr="00E7277D">
        <w:rPr>
          <w:rFonts w:ascii="Arial" w:hAnsi="Arial" w:cs="Arial"/>
          <w:sz w:val="20"/>
        </w:rPr>
        <w:t xml:space="preserve"> Katie Curran</w:t>
      </w:r>
    </w:p>
    <w:p w14:paraId="6B081270" w14:textId="2DC5828B" w:rsidR="00D611EF" w:rsidRPr="00BE1536" w:rsidRDefault="00D611EF" w:rsidP="00D611EF">
      <w:pPr>
        <w:pStyle w:val="Default"/>
        <w:tabs>
          <w:tab w:val="left" w:pos="1350"/>
          <w:tab w:val="left" w:pos="2625"/>
          <w:tab w:val="right" w:leader="dot" w:pos="7560"/>
        </w:tabs>
        <w:rPr>
          <w:rFonts w:ascii="Arial" w:hAnsi="Arial" w:cs="Arial"/>
          <w:sz w:val="20"/>
        </w:rPr>
      </w:pPr>
      <w:r w:rsidRPr="00BE1536">
        <w:rPr>
          <w:rFonts w:ascii="Arial" w:hAnsi="Arial" w:cs="Arial"/>
          <w:b/>
          <w:sz w:val="20"/>
        </w:rPr>
        <w:t>COURSE:</w:t>
      </w:r>
      <w:r w:rsidRPr="00BE1536">
        <w:rPr>
          <w:rFonts w:ascii="Arial" w:hAnsi="Arial" w:cs="Arial"/>
          <w:sz w:val="20"/>
        </w:rPr>
        <w:t xml:space="preserve"> </w:t>
      </w:r>
      <w:r w:rsidR="00663A36">
        <w:rPr>
          <w:rFonts w:ascii="Arial" w:hAnsi="Arial" w:cs="Arial"/>
          <w:sz w:val="20"/>
        </w:rPr>
        <w:t>Honors World</w:t>
      </w:r>
      <w:r>
        <w:rPr>
          <w:rFonts w:ascii="Arial" w:hAnsi="Arial" w:cs="Arial"/>
          <w:sz w:val="20"/>
        </w:rPr>
        <w:t xml:space="preserve"> Literature and Composition</w:t>
      </w:r>
    </w:p>
    <w:p w14:paraId="2FB83525" w14:textId="77777777" w:rsidR="00D611EF" w:rsidRPr="00BE1536" w:rsidRDefault="00D611EF" w:rsidP="00D611EF">
      <w:pPr>
        <w:pStyle w:val="Default"/>
        <w:tabs>
          <w:tab w:val="left" w:pos="2160"/>
          <w:tab w:val="right" w:leader="dot" w:pos="7560"/>
        </w:tabs>
        <w:rPr>
          <w:rFonts w:ascii="Arial" w:hAnsi="Arial" w:cs="Arial"/>
          <w:sz w:val="20"/>
        </w:rPr>
      </w:pPr>
    </w:p>
    <w:p w14:paraId="2BAF7F0A" w14:textId="77777777" w:rsidR="00D611EF" w:rsidRPr="00BE1536" w:rsidRDefault="00D611EF" w:rsidP="00D611EF">
      <w:pPr>
        <w:pStyle w:val="Default"/>
        <w:tabs>
          <w:tab w:val="left" w:pos="2160"/>
          <w:tab w:val="right" w:leader="dot" w:pos="7560"/>
        </w:tabs>
        <w:rPr>
          <w:rFonts w:ascii="Arial" w:hAnsi="Arial" w:cs="Arial"/>
          <w:b/>
          <w:sz w:val="20"/>
        </w:rPr>
      </w:pPr>
      <w:r w:rsidRPr="00BE1536">
        <w:rPr>
          <w:rFonts w:ascii="Arial" w:hAnsi="Arial" w:cs="Arial"/>
          <w:b/>
          <w:sz w:val="20"/>
        </w:rPr>
        <w:t>Parents, please check the boxes to the left indicating your agreement to the following:</w:t>
      </w:r>
    </w:p>
    <w:p w14:paraId="06A96D57" w14:textId="77777777" w:rsidR="00D611EF" w:rsidRPr="00BE1536" w:rsidRDefault="00D611EF" w:rsidP="00D611EF">
      <w:pPr>
        <w:pStyle w:val="Default"/>
        <w:tabs>
          <w:tab w:val="left" w:pos="2160"/>
          <w:tab w:val="right" w:leader="dot" w:pos="7560"/>
        </w:tabs>
        <w:rPr>
          <w:rFonts w:ascii="Arial" w:hAnsi="Arial" w:cs="Arial"/>
          <w:sz w:val="20"/>
        </w:rPr>
      </w:pPr>
    </w:p>
    <w:p w14:paraId="1BDB05C9" w14:textId="77777777" w:rsidR="00661AB1" w:rsidRDefault="00661AB1" w:rsidP="00661AB1">
      <w:pPr>
        <w:numPr>
          <w:ilvl w:val="0"/>
          <w:numId w:val="9"/>
        </w:numPr>
        <w:pBdr>
          <w:top w:val="nil"/>
          <w:left w:val="nil"/>
          <w:bottom w:val="nil"/>
          <w:right w:val="nil"/>
          <w:between w:val="nil"/>
        </w:pBdr>
        <w:tabs>
          <w:tab w:val="left" w:pos="2160"/>
          <w:tab w:val="right" w:pos="7560"/>
        </w:tabs>
        <w:ind w:left="720" w:hanging="720"/>
        <w:rPr>
          <w:b/>
        </w:rPr>
      </w:pPr>
      <w:r>
        <w:rPr>
          <w:rFonts w:ascii="Arial" w:eastAsia="Arial" w:hAnsi="Arial" w:cs="Arial"/>
          <w:b/>
        </w:rPr>
        <w:t>I have reviewed the class syllabus and understand the grading policy.</w:t>
      </w:r>
    </w:p>
    <w:p w14:paraId="3C79B6AD" w14:textId="77777777" w:rsidR="00661AB1" w:rsidRPr="00D42782" w:rsidRDefault="00661AB1" w:rsidP="00661AB1">
      <w:pPr>
        <w:numPr>
          <w:ilvl w:val="0"/>
          <w:numId w:val="9"/>
        </w:numPr>
        <w:pBdr>
          <w:top w:val="nil"/>
          <w:left w:val="nil"/>
          <w:bottom w:val="nil"/>
          <w:right w:val="nil"/>
          <w:between w:val="nil"/>
        </w:pBdr>
        <w:tabs>
          <w:tab w:val="left" w:pos="2160"/>
          <w:tab w:val="right" w:pos="7560"/>
        </w:tabs>
        <w:ind w:left="720" w:hanging="720"/>
        <w:rPr>
          <w:b/>
        </w:rPr>
      </w:pPr>
      <w:r>
        <w:rPr>
          <w:rFonts w:ascii="Arial" w:eastAsia="Arial" w:hAnsi="Arial" w:cs="Arial"/>
          <w:b/>
        </w:rPr>
        <w:t>I understand the academic integrity policy.</w:t>
      </w:r>
    </w:p>
    <w:p w14:paraId="2461EFB4" w14:textId="77777777" w:rsidR="00661AB1" w:rsidRPr="00D42782" w:rsidRDefault="00661AB1" w:rsidP="00661AB1">
      <w:pPr>
        <w:numPr>
          <w:ilvl w:val="0"/>
          <w:numId w:val="9"/>
        </w:numPr>
        <w:pBdr>
          <w:top w:val="nil"/>
          <w:left w:val="nil"/>
          <w:bottom w:val="nil"/>
          <w:right w:val="nil"/>
          <w:between w:val="nil"/>
        </w:pBdr>
        <w:tabs>
          <w:tab w:val="left" w:pos="2160"/>
          <w:tab w:val="right" w:pos="7560"/>
        </w:tabs>
        <w:ind w:left="720" w:hanging="720"/>
        <w:rPr>
          <w:b/>
        </w:rPr>
      </w:pPr>
      <w:r>
        <w:rPr>
          <w:rFonts w:ascii="Arial" w:eastAsia="Arial" w:hAnsi="Arial" w:cs="Arial"/>
          <w:b/>
        </w:rPr>
        <w:t>I understand that Remind is not mandatory but encouraged for students and/or parents.</w:t>
      </w:r>
    </w:p>
    <w:p w14:paraId="5C359299" w14:textId="77777777" w:rsidR="00661AB1" w:rsidRPr="009F7079" w:rsidRDefault="00661AB1" w:rsidP="00661AB1">
      <w:pPr>
        <w:numPr>
          <w:ilvl w:val="0"/>
          <w:numId w:val="9"/>
        </w:numPr>
        <w:pBdr>
          <w:top w:val="nil"/>
          <w:left w:val="nil"/>
          <w:bottom w:val="nil"/>
          <w:right w:val="nil"/>
          <w:between w:val="nil"/>
        </w:pBdr>
        <w:tabs>
          <w:tab w:val="left" w:pos="2160"/>
          <w:tab w:val="right" w:pos="7560"/>
        </w:tabs>
        <w:ind w:left="720" w:hanging="720"/>
        <w:rPr>
          <w:b/>
        </w:rPr>
      </w:pPr>
      <w:r>
        <w:rPr>
          <w:rFonts w:ascii="Arial" w:eastAsia="Arial" w:hAnsi="Arial" w:cs="Arial"/>
          <w:b/>
        </w:rPr>
        <w:t>I give my child permission to view movies/videos/film clips related to the curriculum.</w:t>
      </w:r>
    </w:p>
    <w:p w14:paraId="0E45D8FE" w14:textId="77777777" w:rsidR="00661AB1" w:rsidRDefault="00661AB1" w:rsidP="00661AB1">
      <w:pPr>
        <w:numPr>
          <w:ilvl w:val="0"/>
          <w:numId w:val="9"/>
        </w:numPr>
        <w:pBdr>
          <w:top w:val="nil"/>
          <w:left w:val="nil"/>
          <w:bottom w:val="nil"/>
          <w:right w:val="nil"/>
          <w:between w:val="nil"/>
        </w:pBdr>
        <w:tabs>
          <w:tab w:val="left" w:pos="2160"/>
          <w:tab w:val="right" w:pos="7560"/>
        </w:tabs>
        <w:ind w:left="720" w:hanging="720"/>
        <w:rPr>
          <w:b/>
        </w:rPr>
      </w:pPr>
      <w:r>
        <w:rPr>
          <w:rFonts w:ascii="Arial" w:eastAsia="Arial" w:hAnsi="Arial" w:cs="Arial"/>
          <w:b/>
        </w:rPr>
        <w:t>I understand that my child is responsible for his/her Springboard workbook and that the replacement fee for this workbook is $83.</w:t>
      </w:r>
    </w:p>
    <w:p w14:paraId="28A240D9" w14:textId="77777777" w:rsidR="00661AB1" w:rsidRDefault="00661AB1" w:rsidP="00661AB1">
      <w:pPr>
        <w:numPr>
          <w:ilvl w:val="0"/>
          <w:numId w:val="9"/>
        </w:numPr>
        <w:pBdr>
          <w:top w:val="nil"/>
          <w:left w:val="nil"/>
          <w:bottom w:val="nil"/>
          <w:right w:val="nil"/>
          <w:between w:val="nil"/>
        </w:pBdr>
        <w:tabs>
          <w:tab w:val="left" w:pos="2160"/>
          <w:tab w:val="right" w:pos="7560"/>
        </w:tabs>
        <w:ind w:left="720" w:hanging="720"/>
        <w:rPr>
          <w:b/>
        </w:rPr>
      </w:pPr>
      <w:r>
        <w:rPr>
          <w:rFonts w:ascii="Arial" w:eastAsia="Arial" w:hAnsi="Arial" w:cs="Arial"/>
          <w:b/>
        </w:rPr>
        <w:t>I am willing to be contacted by email, phone, and regular mail regarding my student’s progress.</w:t>
      </w:r>
    </w:p>
    <w:p w14:paraId="739E7DA0" w14:textId="77777777" w:rsidR="00661AB1" w:rsidRPr="00D677B4" w:rsidRDefault="00661AB1" w:rsidP="00661AB1">
      <w:pPr>
        <w:numPr>
          <w:ilvl w:val="0"/>
          <w:numId w:val="9"/>
        </w:numPr>
        <w:pBdr>
          <w:top w:val="nil"/>
          <w:left w:val="nil"/>
          <w:bottom w:val="nil"/>
          <w:right w:val="nil"/>
          <w:between w:val="nil"/>
        </w:pBdr>
        <w:tabs>
          <w:tab w:val="left" w:pos="1260"/>
          <w:tab w:val="right" w:pos="7560"/>
        </w:tabs>
        <w:ind w:left="720" w:hanging="720"/>
        <w:rPr>
          <w:b/>
        </w:rPr>
      </w:pPr>
      <w:r w:rsidRPr="00D677B4">
        <w:rPr>
          <w:rFonts w:ascii="Arial" w:eastAsia="Arial" w:hAnsi="Arial" w:cs="Arial"/>
          <w:b/>
        </w:rPr>
        <w:t xml:space="preserve">I have a Parent Vue account and can access the Synergy parent feature to check my child's progress.  </w:t>
      </w:r>
    </w:p>
    <w:p w14:paraId="22465731" w14:textId="77777777" w:rsidR="00661AB1" w:rsidRPr="002909B1" w:rsidRDefault="00661AB1" w:rsidP="00661AB1">
      <w:pPr>
        <w:numPr>
          <w:ilvl w:val="0"/>
          <w:numId w:val="9"/>
        </w:numPr>
        <w:pBdr>
          <w:top w:val="nil"/>
          <w:left w:val="nil"/>
          <w:bottom w:val="nil"/>
          <w:right w:val="nil"/>
          <w:between w:val="nil"/>
        </w:pBdr>
        <w:tabs>
          <w:tab w:val="left" w:pos="1260"/>
          <w:tab w:val="right" w:pos="7560"/>
        </w:tabs>
        <w:ind w:left="720" w:hanging="720"/>
        <w:rPr>
          <w:b/>
        </w:rPr>
      </w:pPr>
      <w:r w:rsidRPr="00D677B4">
        <w:rPr>
          <w:rFonts w:ascii="Arial" w:eastAsia="Arial" w:hAnsi="Arial" w:cs="Arial"/>
          <w:b/>
        </w:rPr>
        <w:t xml:space="preserve">My child has access to a computer with internet access and a printer. </w:t>
      </w:r>
    </w:p>
    <w:p w14:paraId="7F8BB436" w14:textId="77777777" w:rsidR="00661AB1" w:rsidRDefault="00661AB1" w:rsidP="00661AB1">
      <w:pPr>
        <w:numPr>
          <w:ilvl w:val="0"/>
          <w:numId w:val="9"/>
        </w:numPr>
        <w:pBdr>
          <w:top w:val="nil"/>
          <w:left w:val="nil"/>
          <w:bottom w:val="nil"/>
          <w:right w:val="nil"/>
          <w:between w:val="nil"/>
        </w:pBdr>
        <w:tabs>
          <w:tab w:val="left" w:pos="1260"/>
          <w:tab w:val="right" w:pos="7560"/>
        </w:tabs>
        <w:ind w:left="720" w:hanging="720"/>
        <w:rPr>
          <w:b/>
        </w:rPr>
      </w:pPr>
      <w:r>
        <w:rPr>
          <w:rFonts w:ascii="Arial" w:eastAsia="Arial" w:hAnsi="Arial" w:cs="Arial"/>
          <w:b/>
        </w:rPr>
        <w:t>I understand that teachers will make every effort to post grades within two weeks upon receipt of student work. However, posting of grades for larger assessments/tasks may take longer than two weeks.</w:t>
      </w:r>
    </w:p>
    <w:p w14:paraId="166247DE" w14:textId="77777777" w:rsidR="00D611EF" w:rsidRPr="00BE1536" w:rsidRDefault="00D611EF" w:rsidP="00D611EF">
      <w:pPr>
        <w:pStyle w:val="Default"/>
        <w:tabs>
          <w:tab w:val="left" w:pos="2160"/>
          <w:tab w:val="left" w:pos="2540"/>
          <w:tab w:val="left" w:leader="dot" w:pos="5400"/>
        </w:tabs>
        <w:rPr>
          <w:rFonts w:ascii="Arial" w:hAnsi="Arial" w:cs="Arial"/>
          <w:sz w:val="20"/>
        </w:rPr>
      </w:pPr>
    </w:p>
    <w:p w14:paraId="536BD182" w14:textId="77777777" w:rsidR="00D611EF" w:rsidRPr="00BE1536" w:rsidRDefault="00D611EF" w:rsidP="00D611EF">
      <w:pPr>
        <w:pStyle w:val="Default"/>
        <w:pBdr>
          <w:bottom w:val="single" w:sz="12" w:space="1" w:color="auto"/>
        </w:pBdr>
        <w:tabs>
          <w:tab w:val="left" w:pos="2520"/>
          <w:tab w:val="left" w:pos="2540"/>
          <w:tab w:val="left" w:leader="dot" w:pos="5400"/>
        </w:tabs>
        <w:rPr>
          <w:rFonts w:ascii="Arial" w:hAnsi="Arial" w:cs="Arial"/>
          <w:sz w:val="20"/>
        </w:rPr>
      </w:pPr>
    </w:p>
    <w:p w14:paraId="6A515B77" w14:textId="77777777" w:rsidR="00D611EF" w:rsidRPr="00BE1536" w:rsidRDefault="00D611EF" w:rsidP="00D611EF">
      <w:pPr>
        <w:pStyle w:val="Default"/>
        <w:tabs>
          <w:tab w:val="left" w:pos="2520"/>
          <w:tab w:val="left" w:pos="2540"/>
          <w:tab w:val="left" w:leader="dot" w:pos="5400"/>
        </w:tabs>
        <w:ind w:left="2540" w:hanging="2540"/>
        <w:rPr>
          <w:rFonts w:ascii="Arial" w:hAnsi="Arial" w:cs="Arial"/>
          <w:sz w:val="20"/>
        </w:rPr>
      </w:pPr>
      <w:r w:rsidRPr="00BE1536">
        <w:rPr>
          <w:rFonts w:ascii="Arial" w:hAnsi="Arial" w:cs="Arial"/>
          <w:sz w:val="20"/>
        </w:rPr>
        <w:t>(Print) Student Name</w:t>
      </w:r>
    </w:p>
    <w:p w14:paraId="4E2ECC01" w14:textId="77777777" w:rsidR="00D611EF" w:rsidRPr="00BE1536" w:rsidRDefault="00D611EF" w:rsidP="00D611EF">
      <w:pPr>
        <w:pStyle w:val="Default"/>
        <w:tabs>
          <w:tab w:val="left" w:pos="2520"/>
          <w:tab w:val="left" w:pos="2540"/>
          <w:tab w:val="left" w:leader="dot" w:pos="5400"/>
        </w:tabs>
        <w:ind w:left="2540" w:hanging="2540"/>
        <w:rPr>
          <w:rFonts w:ascii="Arial" w:hAnsi="Arial" w:cs="Arial"/>
          <w:sz w:val="20"/>
        </w:rPr>
      </w:pPr>
    </w:p>
    <w:p w14:paraId="74553227" w14:textId="77777777" w:rsidR="00D611EF" w:rsidRPr="00BE1536" w:rsidRDefault="00D611EF" w:rsidP="00D611EF">
      <w:pPr>
        <w:pStyle w:val="Default"/>
        <w:tabs>
          <w:tab w:val="left" w:pos="2520"/>
          <w:tab w:val="left" w:pos="2540"/>
          <w:tab w:val="left" w:leader="dot" w:pos="5400"/>
        </w:tabs>
        <w:ind w:left="2540" w:hanging="2540"/>
        <w:rPr>
          <w:rFonts w:ascii="Arial" w:hAnsi="Arial" w:cs="Arial"/>
          <w:sz w:val="20"/>
        </w:rPr>
      </w:pPr>
    </w:p>
    <w:p w14:paraId="037202AD" w14:textId="77777777" w:rsidR="00D611EF" w:rsidRPr="00BE1536" w:rsidRDefault="00D611EF" w:rsidP="00D611EF">
      <w:pPr>
        <w:pStyle w:val="Default"/>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BE1536">
        <w:rPr>
          <w:rFonts w:ascii="Arial" w:hAnsi="Arial" w:cs="Arial"/>
          <w:sz w:val="20"/>
        </w:rPr>
        <w:t>Student Signature</w:t>
      </w:r>
      <w:r w:rsidRPr="00BE1536">
        <w:rPr>
          <w:rFonts w:ascii="Arial" w:hAnsi="Arial" w:cs="Arial"/>
          <w:sz w:val="20"/>
        </w:rPr>
        <w:tab/>
      </w:r>
    </w:p>
    <w:p w14:paraId="47DD47BE" w14:textId="77777777" w:rsidR="00D611EF" w:rsidRPr="00BE1536" w:rsidRDefault="00D611EF" w:rsidP="00D611EF">
      <w:pPr>
        <w:pStyle w:val="Default"/>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14:paraId="0F1613E6" w14:textId="77777777" w:rsidR="00D611EF" w:rsidRPr="00BE1536" w:rsidRDefault="00D611EF" w:rsidP="00D611EF">
      <w:pPr>
        <w:pStyle w:val="Default"/>
        <w:pBdr>
          <w:top w:val="single" w:sz="12" w:space="1" w:color="auto"/>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BE1536">
        <w:rPr>
          <w:rFonts w:ascii="Arial" w:hAnsi="Arial" w:cs="Arial"/>
          <w:sz w:val="20"/>
        </w:rPr>
        <w:tab/>
      </w:r>
      <w:r w:rsidRPr="00BE1536">
        <w:rPr>
          <w:rFonts w:ascii="Arial" w:hAnsi="Arial" w:cs="Arial"/>
          <w:sz w:val="20"/>
        </w:rPr>
        <w:tab/>
      </w:r>
      <w:r w:rsidRPr="00BE1536">
        <w:rPr>
          <w:rFonts w:ascii="Arial" w:hAnsi="Arial" w:cs="Arial"/>
          <w:sz w:val="20"/>
        </w:rPr>
        <w:tab/>
      </w:r>
      <w:r w:rsidRPr="00BE1536">
        <w:rPr>
          <w:rFonts w:ascii="Arial" w:hAnsi="Arial" w:cs="Arial"/>
          <w:sz w:val="20"/>
        </w:rPr>
        <w:tab/>
        <w:t xml:space="preserve"> </w:t>
      </w:r>
      <w:r w:rsidRPr="00BE1536">
        <w:rPr>
          <w:rFonts w:ascii="Arial" w:hAnsi="Arial" w:cs="Arial"/>
          <w:sz w:val="20"/>
        </w:rPr>
        <w:tab/>
      </w:r>
    </w:p>
    <w:p w14:paraId="5D062A28" w14:textId="77777777" w:rsidR="00D611EF" w:rsidRPr="00BE1536" w:rsidRDefault="00D611EF" w:rsidP="00D61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18"/>
        </w:rPr>
      </w:pPr>
      <w:r w:rsidRPr="00BE1536">
        <w:rPr>
          <w:rFonts w:ascii="Arial" w:hAnsi="Arial" w:cs="Arial"/>
          <w:color w:val="000000"/>
          <w:sz w:val="18"/>
        </w:rPr>
        <w:t>(Print) Parent Name</w:t>
      </w:r>
    </w:p>
    <w:p w14:paraId="508C24EF" w14:textId="77777777" w:rsidR="00D611EF" w:rsidRPr="00BE1536" w:rsidRDefault="00D611EF" w:rsidP="00D61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18"/>
        </w:rPr>
      </w:pPr>
    </w:p>
    <w:p w14:paraId="2B71CDF3" w14:textId="77777777" w:rsidR="00D611EF" w:rsidRPr="00BE1536" w:rsidRDefault="00D611EF" w:rsidP="00D611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18"/>
        </w:rPr>
      </w:pPr>
    </w:p>
    <w:p w14:paraId="47F6B70C" w14:textId="77777777" w:rsidR="00D611EF" w:rsidRPr="00BE1536" w:rsidRDefault="00D611EF" w:rsidP="00D611EF">
      <w:pPr>
        <w:pBdr>
          <w:top w:val="single" w:sz="12" w:space="1" w:color="auto"/>
          <w:bottom w:val="single" w:sz="12" w:space="1" w:color="auto"/>
        </w:pBdr>
        <w:rPr>
          <w:rFonts w:ascii="Arial" w:hAnsi="Arial" w:cs="Arial"/>
          <w:color w:val="000000"/>
        </w:rPr>
      </w:pPr>
      <w:r w:rsidRPr="00BE1536">
        <w:rPr>
          <w:rFonts w:ascii="Arial" w:hAnsi="Arial" w:cs="Arial"/>
          <w:color w:val="000000"/>
        </w:rPr>
        <w:t>Parent Signature</w:t>
      </w:r>
    </w:p>
    <w:p w14:paraId="5ED9240B" w14:textId="77777777" w:rsidR="00D611EF" w:rsidRPr="00BE1536" w:rsidRDefault="00D611EF" w:rsidP="00D611EF">
      <w:pPr>
        <w:pBdr>
          <w:top w:val="single" w:sz="12" w:space="1" w:color="auto"/>
          <w:bottom w:val="single" w:sz="12" w:space="1" w:color="auto"/>
        </w:pBdr>
        <w:rPr>
          <w:rFonts w:ascii="Arial" w:hAnsi="Arial" w:cs="Arial"/>
          <w:color w:val="000000"/>
        </w:rPr>
      </w:pPr>
    </w:p>
    <w:p w14:paraId="4B48AE49" w14:textId="48636DAD" w:rsidR="00D611EF" w:rsidRPr="00BE1536" w:rsidRDefault="00D611EF" w:rsidP="00D611EF">
      <w:pPr>
        <w:pBdr>
          <w:top w:val="single" w:sz="12" w:space="1" w:color="auto"/>
          <w:bottom w:val="single" w:sz="12" w:space="1" w:color="auto"/>
        </w:pBdr>
        <w:rPr>
          <w:rFonts w:ascii="Arial" w:hAnsi="Arial" w:cs="Arial"/>
          <w:color w:val="000000"/>
        </w:rPr>
      </w:pPr>
      <w:r w:rsidRPr="00BE1536">
        <w:rPr>
          <w:rFonts w:ascii="Arial" w:hAnsi="Arial" w:cs="Arial"/>
          <w:color w:val="000000"/>
        </w:rPr>
        <w:tab/>
      </w:r>
      <w:r w:rsidRPr="00BE1536">
        <w:rPr>
          <w:rFonts w:ascii="Arial" w:hAnsi="Arial" w:cs="Arial"/>
          <w:color w:val="000000"/>
        </w:rPr>
        <w:tab/>
      </w:r>
      <w:r w:rsidRPr="00BE1536">
        <w:rPr>
          <w:rFonts w:ascii="Arial" w:hAnsi="Arial" w:cs="Arial"/>
          <w:color w:val="000000"/>
        </w:rPr>
        <w:tab/>
      </w:r>
      <w:r w:rsidRPr="00BE1536">
        <w:rPr>
          <w:rFonts w:ascii="Arial" w:hAnsi="Arial" w:cs="Arial"/>
          <w:color w:val="000000"/>
        </w:rPr>
        <w:tab/>
      </w:r>
      <w:r w:rsidRPr="00BE1536">
        <w:rPr>
          <w:rFonts w:ascii="Arial" w:hAnsi="Arial" w:cs="Arial"/>
          <w:color w:val="000000"/>
        </w:rPr>
        <w:tab/>
      </w:r>
      <w:r w:rsidRPr="00BE1536">
        <w:rPr>
          <w:rFonts w:ascii="Arial" w:hAnsi="Arial" w:cs="Arial"/>
          <w:color w:val="000000"/>
        </w:rPr>
        <w:tab/>
      </w:r>
      <w:r w:rsidRPr="00BE1536">
        <w:rPr>
          <w:rFonts w:ascii="Arial" w:hAnsi="Arial" w:cs="Arial"/>
          <w:color w:val="000000"/>
        </w:rPr>
        <w:tab/>
      </w:r>
      <w:r w:rsidRPr="00BE1536">
        <w:rPr>
          <w:rFonts w:ascii="Arial" w:hAnsi="Arial" w:cs="Arial"/>
          <w:color w:val="000000"/>
        </w:rPr>
        <w:tab/>
      </w:r>
    </w:p>
    <w:p w14:paraId="3E52FCC3" w14:textId="48FFC20F" w:rsidR="00D611EF" w:rsidRPr="00BE1536" w:rsidRDefault="00D611EF" w:rsidP="00D611EF">
      <w:pPr>
        <w:rPr>
          <w:rFonts w:ascii="Arial" w:hAnsi="Arial" w:cs="Arial"/>
          <w:color w:val="000000"/>
        </w:rPr>
      </w:pPr>
      <w:r w:rsidRPr="00BE1536">
        <w:rPr>
          <w:rFonts w:ascii="Arial" w:hAnsi="Arial" w:cs="Arial"/>
          <w:color w:val="000000"/>
        </w:rPr>
        <w:t>Parent telephone number</w:t>
      </w:r>
      <w:r w:rsidR="006C5DD3">
        <w:rPr>
          <w:rFonts w:ascii="Arial" w:hAnsi="Arial" w:cs="Arial"/>
          <w:color w:val="000000"/>
        </w:rPr>
        <w:t>(</w:t>
      </w:r>
      <w:r w:rsidRPr="00BE1536">
        <w:rPr>
          <w:rFonts w:ascii="Arial" w:hAnsi="Arial" w:cs="Arial"/>
          <w:color w:val="000000"/>
        </w:rPr>
        <w:t>s</w:t>
      </w:r>
      <w:r w:rsidR="006C5DD3">
        <w:rPr>
          <w:rFonts w:ascii="Arial" w:hAnsi="Arial" w:cs="Arial"/>
          <w:color w:val="000000"/>
        </w:rPr>
        <w:t>)</w:t>
      </w:r>
      <w:bookmarkStart w:id="0" w:name="_GoBack"/>
      <w:bookmarkEnd w:id="0"/>
    </w:p>
    <w:p w14:paraId="10B7A14E" w14:textId="77777777" w:rsidR="00D611EF" w:rsidRPr="00BE1536" w:rsidRDefault="00D611EF" w:rsidP="00D611EF">
      <w:pPr>
        <w:rPr>
          <w:rFonts w:ascii="Arial" w:hAnsi="Arial" w:cs="Arial"/>
          <w:color w:val="000000"/>
        </w:rPr>
      </w:pPr>
    </w:p>
    <w:p w14:paraId="6FB3E65B" w14:textId="77777777" w:rsidR="00D611EF" w:rsidRPr="00BE1536" w:rsidRDefault="00D611EF" w:rsidP="00D611EF">
      <w:pPr>
        <w:pBdr>
          <w:bottom w:val="single" w:sz="12" w:space="1" w:color="auto"/>
        </w:pBdr>
        <w:rPr>
          <w:rFonts w:ascii="Arial" w:hAnsi="Arial" w:cs="Arial"/>
          <w:color w:val="000000"/>
        </w:rPr>
      </w:pPr>
    </w:p>
    <w:p w14:paraId="639913AA" w14:textId="77777777" w:rsidR="00D611EF" w:rsidRPr="00BE1536" w:rsidRDefault="00D611EF" w:rsidP="00D611E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BE1536">
        <w:rPr>
          <w:rFonts w:ascii="Arial" w:hAnsi="Arial" w:cs="Arial"/>
          <w:sz w:val="20"/>
        </w:rPr>
        <w:t>Parent e-mai</w:t>
      </w:r>
      <w:r w:rsidR="00426988">
        <w:rPr>
          <w:rFonts w:ascii="Arial" w:hAnsi="Arial" w:cs="Arial"/>
          <w:sz w:val="20"/>
        </w:rPr>
        <w:t>l</w:t>
      </w:r>
    </w:p>
    <w:p w14:paraId="02943C19" w14:textId="4E77A510" w:rsidR="00D611EF" w:rsidRDefault="00D611EF" w:rsidP="00D611EF">
      <w:pPr>
        <w:rPr>
          <w:rFonts w:ascii="Arial" w:hAnsi="Arial" w:cs="Arial"/>
          <w:color w:val="000000"/>
        </w:rPr>
      </w:pPr>
    </w:p>
    <w:p w14:paraId="5F042D5A" w14:textId="77777777" w:rsidR="00661AB1" w:rsidRPr="00BE1536" w:rsidRDefault="00661AB1" w:rsidP="00D611EF">
      <w:pPr>
        <w:rPr>
          <w:rFonts w:ascii="Arial" w:hAnsi="Arial" w:cs="Arial"/>
          <w:color w:val="000000"/>
        </w:rPr>
      </w:pPr>
    </w:p>
    <w:p w14:paraId="1E20C9D2" w14:textId="2067DD2A" w:rsidR="00D611EF" w:rsidRPr="00BE1536" w:rsidRDefault="00661AB1" w:rsidP="00D611EF">
      <w:pPr>
        <w:rPr>
          <w:rFonts w:ascii="Arial" w:hAnsi="Arial" w:cs="Arial"/>
          <w:b/>
          <w:color w:val="000000"/>
        </w:rPr>
      </w:pPr>
      <w:r w:rsidRPr="00AF6BDC">
        <w:rPr>
          <w:rFonts w:ascii="Arial" w:eastAsia="Arial" w:hAnsi="Arial" w:cs="Arial"/>
          <w:b/>
          <w:noProof/>
        </w:rPr>
        <mc:AlternateContent>
          <mc:Choice Requires="wps">
            <w:drawing>
              <wp:anchor distT="45720" distB="45720" distL="114300" distR="114300" simplePos="0" relativeHeight="251666432" behindDoc="0" locked="0" layoutInCell="1" allowOverlap="1" wp14:anchorId="4B9C5239" wp14:editId="470B36DD">
                <wp:simplePos x="0" y="0"/>
                <wp:positionH relativeFrom="margin">
                  <wp:posOffset>0</wp:posOffset>
                </wp:positionH>
                <wp:positionV relativeFrom="paragraph">
                  <wp:posOffset>193040</wp:posOffset>
                </wp:positionV>
                <wp:extent cx="6604000" cy="17018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701800"/>
                        </a:xfrm>
                        <a:prstGeom prst="rect">
                          <a:avLst/>
                        </a:prstGeom>
                        <a:solidFill>
                          <a:srgbClr val="FFFFFF"/>
                        </a:solidFill>
                        <a:ln w="9525">
                          <a:solidFill>
                            <a:srgbClr val="000000"/>
                          </a:solidFill>
                          <a:miter lim="800000"/>
                          <a:headEnd/>
                          <a:tailEnd/>
                        </a:ln>
                      </wps:spPr>
                      <wps:txbx>
                        <w:txbxContent>
                          <w:p w14:paraId="0EC641C1" w14:textId="77777777" w:rsidR="00661AB1" w:rsidRPr="00AF6BDC" w:rsidRDefault="00661AB1" w:rsidP="00661AB1">
                            <w:pPr>
                              <w:rPr>
                                <w:rFonts w:ascii="Arial" w:hAnsi="Arial" w:cs="Arial"/>
                              </w:rPr>
                            </w:pPr>
                            <w:r w:rsidRPr="00AF6BDC">
                              <w:rPr>
                                <w:rFonts w:ascii="Arial" w:hAnsi="Arial" w:cs="Arial"/>
                              </w:rPr>
                              <w:t>Is there anything you would like to tell me about your student? Please leave comments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C5239" id="_x0000_s1029" type="#_x0000_t202" style="position:absolute;margin-left:0;margin-top:15.2pt;width:520pt;height:13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UDKwIAAE4EAAAOAAAAZHJzL2Uyb0RvYy54bWysVNtu2zAMfR+wfxD0vviyXFojTtGlyzCg&#10;uwDtPkCW5ViYJHqSEjv7+lGym6Yb9jLMD4IoUoeHh6LXN4NW5Cisk2BKms1SSoThUEuzL+m3x92b&#10;K0qcZ6ZmCowo6Uk4erN5/Wrdd4XIoQVVC0sQxLii70raet8VSeJ4KzRzM+iEQWcDVjOPpt0ntWU9&#10;omuV5Gm6THqwdWeBC+fw9G500k3EbxrB/ZemccITVVLk5uNq41qFNdmsWbG3rGsln2iwf2ChmTSY&#10;9Ax1xzwjByv/gNKSW3DQ+BkHnUDTSC5iDVhNlv5WzUPLOhFrQXFcd5bJ/T9Y/vn41RJZlzTPVpQY&#10;prFJj2Lw5B0MJA/69J0rMOyhw0A/4DH2Odbqunvg3x0xsG2Z2Ytba6FvBauRXxZuJhdXRxwXQKr+&#10;E9SYhh08RKChsTqIh3IQRMc+nc69CVQ4Hi6X6TxN0cXRl63S7AqNkIMVT9c76/wHAZqETUktNj/C&#10;s+O982PoU0jI5kDJeieViobdV1tlyZHhQ9nFb0J/EaYM6Ut6vcgXowJ/hUCqge2Y9QWElh5fvJK6&#10;pFjCFMSKoNt7U+MFVngm1bjH6pSZhAzajSr6oRpiz96GBEHkCuoTKmthfOA4kLhpwf6kpMfHXVL3&#10;48CsoER9NNid62w+D9MQjflilaNhLz3VpYcZjlAl9ZSM262PExSoGrjFLjYy6vvMZKKMjzZ2aBqw&#10;MBWXdox6/g1sfgEAAP//AwBQSwMEFAAGAAgAAAAhAHOLAqneAAAACAEAAA8AAABkcnMvZG93bnJl&#10;di54bWxMj8FOwzAQRO9I/IO1SFwQtWmjkoZsKoQEglspCK5usk0i7HWw3TT8Pe4JjrOzmnlTridr&#10;xEg+9I4RbmYKBHHtmp5bhPe3x+scRIiaG20cE8IPBVhX52elLhp35Fcat7EVKYRDoRG6GIdCylB3&#10;ZHWYuYE4eXvnrY5J+lY2Xh9TuDVyrtRSWt1zauj0QA8d1V/bg0XIs+fxM7wsNh/1cm9W8ep2fPr2&#10;iJcX0/0diEhT/HuGE35Chyox7dyBmyAMQhoSERYqA3FyVabSZYcwX+UZyKqU/wdUvwAAAP//AwBQ&#10;SwECLQAUAAYACAAAACEAtoM4kv4AAADhAQAAEwAAAAAAAAAAAAAAAAAAAAAAW0NvbnRlbnRfVHlw&#10;ZXNdLnhtbFBLAQItABQABgAIAAAAIQA4/SH/1gAAAJQBAAALAAAAAAAAAAAAAAAAAC8BAABfcmVs&#10;cy8ucmVsc1BLAQItABQABgAIAAAAIQCNXCUDKwIAAE4EAAAOAAAAAAAAAAAAAAAAAC4CAABkcnMv&#10;ZTJvRG9jLnhtbFBLAQItABQABgAIAAAAIQBziwKp3gAAAAgBAAAPAAAAAAAAAAAAAAAAAIUEAABk&#10;cnMvZG93bnJldi54bWxQSwUGAAAAAAQABADzAAAAkAUAAAAA&#10;">
                <v:textbox>
                  <w:txbxContent>
                    <w:p w14:paraId="0EC641C1" w14:textId="77777777" w:rsidR="00661AB1" w:rsidRPr="00AF6BDC" w:rsidRDefault="00661AB1" w:rsidP="00661AB1">
                      <w:pPr>
                        <w:rPr>
                          <w:rFonts w:ascii="Arial" w:hAnsi="Arial" w:cs="Arial"/>
                        </w:rPr>
                      </w:pPr>
                      <w:r w:rsidRPr="00AF6BDC">
                        <w:rPr>
                          <w:rFonts w:ascii="Arial" w:hAnsi="Arial" w:cs="Arial"/>
                        </w:rPr>
                        <w:t>Is there anything you would like to tell me about your student? Please leave comments here:</w:t>
                      </w:r>
                    </w:p>
                  </w:txbxContent>
                </v:textbox>
                <w10:wrap type="square" anchorx="margin"/>
              </v:shape>
            </w:pict>
          </mc:Fallback>
        </mc:AlternateContent>
      </w:r>
      <w:r w:rsidR="00D611EF" w:rsidRPr="00BE1536">
        <w:rPr>
          <w:rFonts w:ascii="Arial" w:hAnsi="Arial" w:cs="Arial"/>
          <w:b/>
          <w:color w:val="000000"/>
        </w:rPr>
        <w:t xml:space="preserve">COMMENTS:  </w:t>
      </w:r>
    </w:p>
    <w:p w14:paraId="6AEB43A3" w14:textId="77777777" w:rsidR="00D611EF" w:rsidRPr="00BE1536" w:rsidRDefault="00D611EF" w:rsidP="00D611EF">
      <w:pPr>
        <w:rPr>
          <w:rFonts w:ascii="Arial" w:hAnsi="Arial" w:cs="Arial"/>
          <w:b/>
          <w:color w:val="000000"/>
        </w:rPr>
      </w:pPr>
    </w:p>
    <w:p w14:paraId="6AEFBC00" w14:textId="015A0881" w:rsidR="00D611EF" w:rsidRDefault="00D611EF" w:rsidP="00D611EF">
      <w:pPr>
        <w:jc w:val="center"/>
        <w:rPr>
          <w:rFonts w:ascii="Arial" w:hAnsi="Arial" w:cs="Arial"/>
          <w:b/>
          <w:color w:val="000000"/>
        </w:rPr>
      </w:pPr>
      <w:r w:rsidRPr="00BE1536">
        <w:rPr>
          <w:rFonts w:ascii="Arial" w:hAnsi="Arial" w:cs="Arial"/>
          <w:b/>
          <w:color w:val="000000"/>
        </w:rPr>
        <w:t>RETURN TH</w:t>
      </w:r>
      <w:r>
        <w:rPr>
          <w:rFonts w:ascii="Arial" w:hAnsi="Arial" w:cs="Arial"/>
          <w:b/>
          <w:color w:val="000000"/>
        </w:rPr>
        <w:t xml:space="preserve">IS FORM WITH BOTH SIGNATURES BY </w:t>
      </w:r>
      <w:r w:rsidR="00E96AAA" w:rsidRPr="006535CE">
        <w:rPr>
          <w:rFonts w:ascii="Arial" w:hAnsi="Arial" w:cs="Arial"/>
          <w:b/>
          <w:color w:val="000000"/>
          <w:sz w:val="28"/>
          <w:szCs w:val="28"/>
        </w:rPr>
        <w:t>Wednesday</w:t>
      </w:r>
      <w:r w:rsidR="005A334D" w:rsidRPr="006535CE">
        <w:rPr>
          <w:rFonts w:ascii="Arial" w:hAnsi="Arial" w:cs="Arial"/>
          <w:b/>
          <w:color w:val="000000"/>
          <w:sz w:val="28"/>
          <w:szCs w:val="28"/>
        </w:rPr>
        <w:t xml:space="preserve">, </w:t>
      </w:r>
      <w:r w:rsidR="00E96AAA" w:rsidRPr="006535CE">
        <w:rPr>
          <w:rFonts w:ascii="Arial" w:hAnsi="Arial" w:cs="Arial"/>
          <w:b/>
          <w:color w:val="000000"/>
          <w:sz w:val="28"/>
          <w:szCs w:val="28"/>
        </w:rPr>
        <w:t>August</w:t>
      </w:r>
      <w:r w:rsidR="005A334D" w:rsidRPr="006535CE">
        <w:rPr>
          <w:rFonts w:ascii="Arial" w:hAnsi="Arial" w:cs="Arial"/>
          <w:b/>
          <w:color w:val="000000"/>
          <w:sz w:val="28"/>
          <w:szCs w:val="28"/>
        </w:rPr>
        <w:t xml:space="preserve"> </w:t>
      </w:r>
      <w:r w:rsidR="00E96AAA" w:rsidRPr="006535CE">
        <w:rPr>
          <w:rFonts w:ascii="Arial" w:hAnsi="Arial" w:cs="Arial"/>
          <w:b/>
          <w:color w:val="000000"/>
          <w:sz w:val="28"/>
          <w:szCs w:val="28"/>
        </w:rPr>
        <w:t>7</w:t>
      </w:r>
      <w:r w:rsidR="00876234">
        <w:rPr>
          <w:rFonts w:ascii="Arial" w:hAnsi="Arial" w:cs="Arial"/>
          <w:b/>
          <w:color w:val="000000"/>
          <w:sz w:val="28"/>
          <w:szCs w:val="28"/>
        </w:rPr>
        <w:t>, 2019</w:t>
      </w:r>
      <w:r w:rsidR="00F626E1" w:rsidRPr="006535CE">
        <w:rPr>
          <w:rFonts w:ascii="Arial" w:hAnsi="Arial" w:cs="Arial"/>
          <w:b/>
          <w:color w:val="000000"/>
          <w:sz w:val="28"/>
          <w:szCs w:val="28"/>
        </w:rPr>
        <w:t>.</w:t>
      </w:r>
      <w:r w:rsidR="008D4ECC" w:rsidRPr="006535CE">
        <w:rPr>
          <w:rFonts w:ascii="Arial" w:hAnsi="Arial" w:cs="Arial"/>
          <w:b/>
          <w:color w:val="000000"/>
          <w:sz w:val="28"/>
          <w:szCs w:val="28"/>
        </w:rPr>
        <w:t xml:space="preserve"> </w:t>
      </w:r>
    </w:p>
    <w:p w14:paraId="6C63DF3A" w14:textId="77777777" w:rsidR="00661AB1" w:rsidRPr="00BE1536" w:rsidRDefault="00661AB1" w:rsidP="00D611EF">
      <w:pPr>
        <w:jc w:val="center"/>
        <w:rPr>
          <w:rFonts w:ascii="Arial" w:hAnsi="Arial" w:cs="Arial"/>
          <w:b/>
          <w:color w:val="000000"/>
        </w:rPr>
      </w:pPr>
    </w:p>
    <w:p w14:paraId="59E37D4D" w14:textId="77777777" w:rsidR="00D611EF" w:rsidRPr="00BE1536" w:rsidRDefault="00D611EF" w:rsidP="00D611EF">
      <w:pPr>
        <w:jc w:val="center"/>
        <w:rPr>
          <w:rFonts w:ascii="Arial" w:hAnsi="Arial" w:cs="Arial"/>
          <w:b/>
          <w:color w:val="000000"/>
        </w:rPr>
      </w:pPr>
      <w:r w:rsidRPr="00BE1536">
        <w:rPr>
          <w:rFonts w:ascii="Arial" w:hAnsi="Arial" w:cs="Arial"/>
          <w:b/>
          <w:color w:val="000000"/>
        </w:rPr>
        <w:t>Please feel free to contact the teacher if you have any additional questions or concerns.</w:t>
      </w:r>
    </w:p>
    <w:sectPr w:rsidR="00D611EF" w:rsidRPr="00BE1536" w:rsidSect="00BC040D">
      <w:endnotePr>
        <w:numFmt w:val="decimal"/>
      </w:endnotePr>
      <w:pgSz w:w="12240" w:h="15840"/>
      <w:pgMar w:top="45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83AF" w14:textId="77777777" w:rsidR="00D76495" w:rsidRDefault="00D76495">
      <w:r>
        <w:separator/>
      </w:r>
    </w:p>
  </w:endnote>
  <w:endnote w:type="continuationSeparator" w:id="0">
    <w:p w14:paraId="13624BB5" w14:textId="77777777" w:rsidR="00D76495" w:rsidRDefault="00D7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B865" w14:textId="77777777" w:rsidR="000B0155" w:rsidRDefault="000B0155">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29A0" w14:textId="77777777" w:rsidR="000B0155" w:rsidRDefault="000B0155">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2F12" w14:textId="77777777" w:rsidR="000B0155" w:rsidRDefault="000B0155">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EB11" w14:textId="77777777" w:rsidR="00D76495" w:rsidRDefault="00D76495">
      <w:r>
        <w:separator/>
      </w:r>
    </w:p>
  </w:footnote>
  <w:footnote w:type="continuationSeparator" w:id="0">
    <w:p w14:paraId="7E3BF3E7" w14:textId="77777777" w:rsidR="00D76495" w:rsidRDefault="00D7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EC67" w14:textId="77777777" w:rsidR="000B0155" w:rsidRDefault="000B0155">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4C7C" w14:textId="77777777" w:rsidR="000B0155" w:rsidRDefault="000B0155">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376B" w14:textId="77777777" w:rsidR="000B0155" w:rsidRDefault="000B0155">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090009"/>
    <w:lvl w:ilvl="0">
      <w:start w:val="1"/>
      <w:numFmt w:val="bullet"/>
      <w:lvlText w:val=""/>
      <w:lvlJc w:val="left"/>
      <w:pPr>
        <w:ind w:left="360" w:hanging="360"/>
      </w:pPr>
      <w:rPr>
        <w:rFonts w:ascii="Wingdings" w:hAnsi="Wingdings" w:hint="default"/>
      </w:rPr>
    </w:lvl>
  </w:abstractNum>
  <w:abstractNum w:abstractNumId="1" w15:restartNumberingAfterBreak="0">
    <w:nsid w:val="00000003"/>
    <w:multiLevelType w:val="singleLevel"/>
    <w:tmpl w:val="00000000"/>
    <w:lvl w:ilvl="0">
      <w:start w:val="1"/>
      <w:numFmt w:val="bullet"/>
      <w:lvlText w:val=""/>
      <w:lvlJc w:val="left"/>
      <w:pPr>
        <w:tabs>
          <w:tab w:val="num" w:pos="720"/>
        </w:tabs>
        <w:ind w:left="360" w:hanging="360"/>
      </w:pPr>
      <w:rPr>
        <w:rFonts w:ascii="Wingdings" w:hAnsi="Wingdings" w:hint="default"/>
        <w:sz w:val="16"/>
      </w:rPr>
    </w:lvl>
  </w:abstractNum>
  <w:abstractNum w:abstractNumId="2"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F54611"/>
    <w:multiLevelType w:val="multilevel"/>
    <w:tmpl w:val="66DA42D2"/>
    <w:lvl w:ilvl="0">
      <w:start w:val="1"/>
      <w:numFmt w:val="bullet"/>
      <w:lvlText w:val="●"/>
      <w:lvlJc w:val="left"/>
      <w:pPr>
        <w:ind w:left="360" w:firstLine="36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5" w15:restartNumberingAfterBreak="0">
    <w:nsid w:val="2B7C684E"/>
    <w:multiLevelType w:val="hybridMultilevel"/>
    <w:tmpl w:val="750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03B87"/>
    <w:multiLevelType w:val="hybridMultilevel"/>
    <w:tmpl w:val="F7E82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42AD6"/>
    <w:multiLevelType w:val="multilevel"/>
    <w:tmpl w:val="2466B26E"/>
    <w:lvl w:ilvl="0">
      <w:start w:val="1"/>
      <w:numFmt w:val="bullet"/>
      <w:lvlText w:val="▪"/>
      <w:lvlJc w:val="left"/>
      <w:pPr>
        <w:ind w:left="360" w:firstLine="360"/>
      </w:pPr>
      <w:rPr>
        <w:rFonts w:ascii="Arial" w:eastAsia="Arial" w:hAnsi="Arial" w:cs="Arial"/>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8" w15:restartNumberingAfterBreak="0">
    <w:nsid w:val="4B4435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3E7895"/>
    <w:multiLevelType w:val="multilevel"/>
    <w:tmpl w:val="75CC8B8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671858BC"/>
    <w:multiLevelType w:val="multilevel"/>
    <w:tmpl w:val="EB4438F4"/>
    <w:lvl w:ilvl="0">
      <w:start w:val="1"/>
      <w:numFmt w:val="bullet"/>
      <w:lvlText w:val="❑"/>
      <w:lvlJc w:val="left"/>
      <w:pPr>
        <w:ind w:left="360" w:firstLine="360"/>
      </w:pPr>
      <w:rPr>
        <w:rFonts w:ascii="Arial" w:eastAsia="Arial" w:hAnsi="Arial" w:cs="Arial"/>
        <w:sz w:val="16"/>
        <w:szCs w:val="16"/>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1" w15:restartNumberingAfterBreak="0">
    <w:nsid w:val="679E70ED"/>
    <w:multiLevelType w:val="hybridMultilevel"/>
    <w:tmpl w:val="80A25844"/>
    <w:lvl w:ilvl="0" w:tplc="BC36FF9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37EAC"/>
    <w:multiLevelType w:val="singleLevel"/>
    <w:tmpl w:val="DCF440E2"/>
    <w:lvl w:ilvl="0">
      <w:start w:val="1"/>
      <w:numFmt w:val="upperLetter"/>
      <w:lvlText w:val="%1."/>
      <w:lvlJc w:val="left"/>
      <w:pPr>
        <w:tabs>
          <w:tab w:val="num" w:pos="1080"/>
        </w:tabs>
        <w:ind w:left="1080" w:hanging="360"/>
      </w:pPr>
      <w:rPr>
        <w:rFonts w:hint="default"/>
      </w:rPr>
    </w:lvl>
  </w:abstractNum>
  <w:abstractNum w:abstractNumId="13" w15:restartNumberingAfterBreak="0">
    <w:nsid w:val="7AF54FCA"/>
    <w:multiLevelType w:val="hybridMultilevel"/>
    <w:tmpl w:val="5D3651F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12"/>
  </w:num>
  <w:num w:numId="6">
    <w:abstractNumId w:val="8"/>
  </w:num>
  <w:num w:numId="7">
    <w:abstractNumId w:val="6"/>
  </w:num>
  <w:num w:numId="8">
    <w:abstractNumId w:val="7"/>
  </w:num>
  <w:num w:numId="9">
    <w:abstractNumId w:val="10"/>
  </w:num>
  <w:num w:numId="10">
    <w:abstractNumId w:val="4"/>
  </w:num>
  <w:num w:numId="11">
    <w:abstractNumId w:val="9"/>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EF"/>
    <w:rsid w:val="000220BF"/>
    <w:rsid w:val="00033ED0"/>
    <w:rsid w:val="00077F34"/>
    <w:rsid w:val="00080758"/>
    <w:rsid w:val="000B0155"/>
    <w:rsid w:val="00100071"/>
    <w:rsid w:val="00127FC6"/>
    <w:rsid w:val="0018274D"/>
    <w:rsid w:val="00187677"/>
    <w:rsid w:val="001937DF"/>
    <w:rsid w:val="00203ACE"/>
    <w:rsid w:val="002228F5"/>
    <w:rsid w:val="00236954"/>
    <w:rsid w:val="00261AD2"/>
    <w:rsid w:val="0027079B"/>
    <w:rsid w:val="002917AB"/>
    <w:rsid w:val="0029685D"/>
    <w:rsid w:val="002C7894"/>
    <w:rsid w:val="002F0075"/>
    <w:rsid w:val="0030042B"/>
    <w:rsid w:val="003237E7"/>
    <w:rsid w:val="00330DCA"/>
    <w:rsid w:val="00337BB3"/>
    <w:rsid w:val="00370A69"/>
    <w:rsid w:val="00370B53"/>
    <w:rsid w:val="003750EF"/>
    <w:rsid w:val="003B1474"/>
    <w:rsid w:val="003C61DE"/>
    <w:rsid w:val="00412433"/>
    <w:rsid w:val="00426988"/>
    <w:rsid w:val="004534CB"/>
    <w:rsid w:val="0046408D"/>
    <w:rsid w:val="00472CA2"/>
    <w:rsid w:val="004B79E1"/>
    <w:rsid w:val="004C1FDB"/>
    <w:rsid w:val="004E39CA"/>
    <w:rsid w:val="004F47B4"/>
    <w:rsid w:val="0050783D"/>
    <w:rsid w:val="00523271"/>
    <w:rsid w:val="00552FB0"/>
    <w:rsid w:val="005714E6"/>
    <w:rsid w:val="005744AC"/>
    <w:rsid w:val="005A334D"/>
    <w:rsid w:val="005A5E3C"/>
    <w:rsid w:val="005C0DED"/>
    <w:rsid w:val="005D10A4"/>
    <w:rsid w:val="005E5BFA"/>
    <w:rsid w:val="005E6EAC"/>
    <w:rsid w:val="005F3864"/>
    <w:rsid w:val="00602F8D"/>
    <w:rsid w:val="00611B8A"/>
    <w:rsid w:val="006122E5"/>
    <w:rsid w:val="006502D6"/>
    <w:rsid w:val="006535CE"/>
    <w:rsid w:val="00661AB1"/>
    <w:rsid w:val="00663A36"/>
    <w:rsid w:val="00670293"/>
    <w:rsid w:val="006C5DD3"/>
    <w:rsid w:val="006D346A"/>
    <w:rsid w:val="006E19C0"/>
    <w:rsid w:val="006F2965"/>
    <w:rsid w:val="007016F1"/>
    <w:rsid w:val="00707D9A"/>
    <w:rsid w:val="007125DD"/>
    <w:rsid w:val="0073232E"/>
    <w:rsid w:val="00742019"/>
    <w:rsid w:val="00771856"/>
    <w:rsid w:val="00780580"/>
    <w:rsid w:val="007820F5"/>
    <w:rsid w:val="007B5517"/>
    <w:rsid w:val="007F2DA6"/>
    <w:rsid w:val="00801C15"/>
    <w:rsid w:val="00812005"/>
    <w:rsid w:val="0081419E"/>
    <w:rsid w:val="00820101"/>
    <w:rsid w:val="008225B1"/>
    <w:rsid w:val="00876234"/>
    <w:rsid w:val="0088196B"/>
    <w:rsid w:val="008C005D"/>
    <w:rsid w:val="008C6568"/>
    <w:rsid w:val="008D4ECC"/>
    <w:rsid w:val="008D5805"/>
    <w:rsid w:val="00914C22"/>
    <w:rsid w:val="009270DA"/>
    <w:rsid w:val="00933C32"/>
    <w:rsid w:val="009553C9"/>
    <w:rsid w:val="009E765D"/>
    <w:rsid w:val="00A0246B"/>
    <w:rsid w:val="00A07A76"/>
    <w:rsid w:val="00A23C4E"/>
    <w:rsid w:val="00A30A01"/>
    <w:rsid w:val="00A54355"/>
    <w:rsid w:val="00A72D6D"/>
    <w:rsid w:val="00A842FA"/>
    <w:rsid w:val="00A94CEB"/>
    <w:rsid w:val="00AA1C13"/>
    <w:rsid w:val="00B06FBA"/>
    <w:rsid w:val="00B12243"/>
    <w:rsid w:val="00B818C6"/>
    <w:rsid w:val="00B863F6"/>
    <w:rsid w:val="00BC040D"/>
    <w:rsid w:val="00BF334A"/>
    <w:rsid w:val="00C0301E"/>
    <w:rsid w:val="00C32E3E"/>
    <w:rsid w:val="00CF1468"/>
    <w:rsid w:val="00CF3B37"/>
    <w:rsid w:val="00D01CD4"/>
    <w:rsid w:val="00D521F6"/>
    <w:rsid w:val="00D611EF"/>
    <w:rsid w:val="00D76495"/>
    <w:rsid w:val="00DC49F5"/>
    <w:rsid w:val="00E12484"/>
    <w:rsid w:val="00E22D3B"/>
    <w:rsid w:val="00E3571C"/>
    <w:rsid w:val="00E6487F"/>
    <w:rsid w:val="00E7277D"/>
    <w:rsid w:val="00E96AAA"/>
    <w:rsid w:val="00EC6D25"/>
    <w:rsid w:val="00EE0488"/>
    <w:rsid w:val="00EF01FF"/>
    <w:rsid w:val="00EF2938"/>
    <w:rsid w:val="00F173C6"/>
    <w:rsid w:val="00F351F5"/>
    <w:rsid w:val="00F626E1"/>
    <w:rsid w:val="00F637FE"/>
    <w:rsid w:val="00F95715"/>
    <w:rsid w:val="00FA4670"/>
    <w:rsid w:val="00FA66D2"/>
    <w:rsid w:val="00FB5404"/>
    <w:rsid w:val="00FD4E74"/>
    <w:rsid w:val="00FE00F5"/>
    <w:rsid w:val="00FF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38076"/>
  <w15:docId w15:val="{66CD2B0C-5584-47AD-8C4D-B3275DDC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1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1EF"/>
    <w:pPr>
      <w:spacing w:line="240" w:lineRule="atLeast"/>
    </w:pPr>
    <w:rPr>
      <w:rFonts w:ascii="Helvetica" w:hAnsi="Helvetica"/>
      <w:color w:val="000000"/>
      <w:sz w:val="24"/>
    </w:rPr>
  </w:style>
  <w:style w:type="paragraph" w:styleId="EndnoteText">
    <w:name w:val="endnote text"/>
    <w:basedOn w:val="Normal"/>
    <w:semiHidden/>
    <w:rsid w:val="00D611EF"/>
  </w:style>
  <w:style w:type="paragraph" w:styleId="BodyText">
    <w:name w:val="Body Text"/>
    <w:basedOn w:val="Normal"/>
    <w:rsid w:val="00D611EF"/>
    <w:rPr>
      <w:rFonts w:ascii="Comic Sans MS" w:hAnsi="Comic Sans MS"/>
      <w:sz w:val="22"/>
    </w:rPr>
  </w:style>
  <w:style w:type="paragraph" w:styleId="BalloonText">
    <w:name w:val="Balloon Text"/>
    <w:basedOn w:val="Normal"/>
    <w:link w:val="BalloonTextChar"/>
    <w:rsid w:val="00DC49F5"/>
    <w:rPr>
      <w:rFonts w:ascii="Tahoma" w:hAnsi="Tahoma" w:cs="Tahoma"/>
      <w:sz w:val="16"/>
      <w:szCs w:val="16"/>
    </w:rPr>
  </w:style>
  <w:style w:type="character" w:customStyle="1" w:styleId="BalloonTextChar">
    <w:name w:val="Balloon Text Char"/>
    <w:basedOn w:val="DefaultParagraphFont"/>
    <w:link w:val="BalloonText"/>
    <w:rsid w:val="00DC49F5"/>
    <w:rPr>
      <w:rFonts w:ascii="Tahoma" w:hAnsi="Tahoma" w:cs="Tahoma"/>
      <w:sz w:val="16"/>
      <w:szCs w:val="16"/>
    </w:rPr>
  </w:style>
  <w:style w:type="character" w:styleId="Hyperlink">
    <w:name w:val="Hyperlink"/>
    <w:basedOn w:val="DefaultParagraphFont"/>
    <w:uiPriority w:val="99"/>
    <w:unhideWhenUsed/>
    <w:rsid w:val="007016F1"/>
    <w:rPr>
      <w:color w:val="0000FF" w:themeColor="hyperlink"/>
      <w:u w:val="single"/>
    </w:rPr>
  </w:style>
  <w:style w:type="paragraph" w:styleId="BodyText2">
    <w:name w:val="Body Text 2"/>
    <w:basedOn w:val="Normal"/>
    <w:link w:val="BodyText2Char"/>
    <w:rsid w:val="00A72D6D"/>
    <w:pPr>
      <w:spacing w:after="120" w:line="480" w:lineRule="auto"/>
    </w:pPr>
  </w:style>
  <w:style w:type="character" w:customStyle="1" w:styleId="BodyText2Char">
    <w:name w:val="Body Text 2 Char"/>
    <w:basedOn w:val="DefaultParagraphFont"/>
    <w:link w:val="BodyText2"/>
    <w:rsid w:val="00A72D6D"/>
  </w:style>
  <w:style w:type="paragraph" w:styleId="ListParagraph">
    <w:name w:val="List Paragraph"/>
    <w:basedOn w:val="Normal"/>
    <w:uiPriority w:val="34"/>
    <w:qFormat/>
    <w:rsid w:val="00BC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creator>Cobb County School District</dc:creator>
  <cp:lastModifiedBy>Katherine Curran</cp:lastModifiedBy>
  <cp:revision>11</cp:revision>
  <cp:lastPrinted>2019-07-30T17:22:00Z</cp:lastPrinted>
  <dcterms:created xsi:type="dcterms:W3CDTF">2019-07-30T15:22:00Z</dcterms:created>
  <dcterms:modified xsi:type="dcterms:W3CDTF">2019-08-01T11:33:00Z</dcterms:modified>
</cp:coreProperties>
</file>