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B4" w:rsidRPr="006F3DD8" w:rsidRDefault="00407EFD" w:rsidP="00FB407D">
      <w:pPr>
        <w:jc w:val="center"/>
        <w:rPr>
          <w:rFonts w:ascii="Tempus Sans ITC" w:hAnsi="Tempus Sans ITC"/>
          <w:b/>
          <w:sz w:val="28"/>
          <w:szCs w:val="28"/>
        </w:rPr>
      </w:pPr>
      <w:r w:rsidRPr="006F3DD8">
        <w:rPr>
          <w:rFonts w:ascii="Tempus Sans ITC" w:hAnsi="Tempus Sans ITC"/>
          <w:b/>
          <w:sz w:val="28"/>
          <w:szCs w:val="28"/>
        </w:rPr>
        <w:t xml:space="preserve">Springboard Unit 2A, </w:t>
      </w:r>
      <w:r w:rsidR="001C06B4" w:rsidRPr="00563BEB">
        <w:rPr>
          <w:rFonts w:asciiTheme="minorHAnsi" w:hAnsiTheme="minorHAnsi" w:cstheme="minorHAnsi"/>
          <w:b/>
          <w:i/>
          <w:sz w:val="28"/>
          <w:szCs w:val="28"/>
        </w:rPr>
        <w:t>Defining Style</w:t>
      </w:r>
      <w:r w:rsidR="00FC4099">
        <w:rPr>
          <w:rFonts w:asciiTheme="minorHAnsi" w:hAnsiTheme="minorHAnsi" w:cstheme="minorHAnsi"/>
          <w:b/>
          <w:i/>
          <w:sz w:val="28"/>
          <w:szCs w:val="28"/>
        </w:rPr>
        <w:t xml:space="preserve"> with Short Stories</w:t>
      </w:r>
      <w:r w:rsidR="001C06B4" w:rsidRPr="00563BEB">
        <w:rPr>
          <w:rFonts w:asciiTheme="minorHAnsi" w:hAnsiTheme="minorHAnsi" w:cstheme="minorHAnsi"/>
          <w:b/>
          <w:sz w:val="28"/>
          <w:szCs w:val="28"/>
        </w:rPr>
        <w:t>:</w:t>
      </w:r>
      <w:r w:rsidR="001C06B4" w:rsidRPr="006F3DD8">
        <w:rPr>
          <w:rFonts w:ascii="Tempus Sans ITC" w:hAnsi="Tempus Sans ITC"/>
          <w:b/>
          <w:sz w:val="28"/>
          <w:szCs w:val="28"/>
        </w:rPr>
        <w:t xml:space="preserve"> Literary Terms</w:t>
      </w:r>
    </w:p>
    <w:p w:rsidR="00407EFD" w:rsidRPr="006F3DD8" w:rsidRDefault="00407EFD" w:rsidP="00FB407D">
      <w:pPr>
        <w:jc w:val="center"/>
        <w:rPr>
          <w:rFonts w:ascii="Tempus Sans ITC" w:hAnsi="Tempus Sans ITC"/>
          <w:b/>
          <w:sz w:val="12"/>
          <w:szCs w:val="1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980"/>
        <w:gridCol w:w="4680"/>
        <w:gridCol w:w="4320"/>
      </w:tblGrid>
      <w:tr w:rsidR="00407EFD" w:rsidRPr="006F3DD8" w:rsidTr="00EB246C">
        <w:tc>
          <w:tcPr>
            <w:tcW w:w="1980" w:type="dxa"/>
            <w:shd w:val="clear" w:color="auto" w:fill="BFBFBF" w:themeFill="background1" w:themeFillShade="BF"/>
          </w:tcPr>
          <w:p w:rsidR="00407EFD" w:rsidRPr="005B0AD9" w:rsidRDefault="00407EFD" w:rsidP="001F3161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 xml:space="preserve">Point of View </w:t>
            </w:r>
          </w:p>
          <w:p w:rsidR="00407EFD" w:rsidRPr="005B0AD9" w:rsidRDefault="00407EFD" w:rsidP="001F3161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Terms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407EFD" w:rsidRPr="005B0AD9" w:rsidRDefault="00407EFD" w:rsidP="00407EFD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 xml:space="preserve">Definition 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407EFD" w:rsidRPr="005B0AD9" w:rsidRDefault="00407EFD" w:rsidP="00407EFD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Example</w:t>
            </w:r>
          </w:p>
        </w:tc>
      </w:tr>
      <w:tr w:rsidR="00407EFD" w:rsidRPr="006F3DD8" w:rsidTr="00EB246C">
        <w:tc>
          <w:tcPr>
            <w:tcW w:w="1980" w:type="dxa"/>
          </w:tcPr>
          <w:p w:rsidR="00407EFD" w:rsidRPr="005A7260" w:rsidRDefault="00407EFD" w:rsidP="003A72C6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1</w:t>
            </w:r>
            <w:r w:rsidRPr="005A7260">
              <w:rPr>
                <w:rFonts w:ascii="Tempus Sans ITC" w:hAnsi="Tempus Sans ITC"/>
                <w:b/>
                <w:sz w:val="26"/>
                <w:szCs w:val="26"/>
                <w:vertAlign w:val="superscript"/>
              </w:rPr>
              <w:t>st</w:t>
            </w: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 xml:space="preserve"> person</w:t>
            </w:r>
          </w:p>
        </w:tc>
        <w:tc>
          <w:tcPr>
            <w:tcW w:w="4680" w:type="dxa"/>
          </w:tcPr>
          <w:p w:rsidR="003A72C6" w:rsidRPr="006F3DD8" w:rsidRDefault="00E758F2" w:rsidP="00E758F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he story </w:t>
            </w:r>
            <w:proofErr w:type="gramStart"/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is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narrated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from the speaker’s point of view.</w:t>
            </w:r>
          </w:p>
        </w:tc>
        <w:tc>
          <w:tcPr>
            <w:tcW w:w="4320" w:type="dxa"/>
          </w:tcPr>
          <w:p w:rsidR="00407EFD" w:rsidRPr="00EB246C" w:rsidRDefault="00EB246C" w:rsidP="00EB24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46C">
              <w:rPr>
                <w:rFonts w:asciiTheme="minorHAnsi" w:hAnsiTheme="minorHAnsi" w:cstheme="minorHAnsi"/>
                <w:sz w:val="24"/>
                <w:szCs w:val="24"/>
              </w:rPr>
              <w:t>Pronouns:</w:t>
            </w:r>
          </w:p>
        </w:tc>
      </w:tr>
      <w:tr w:rsidR="00407EFD" w:rsidRPr="006F3DD8" w:rsidTr="00EB246C">
        <w:trPr>
          <w:trHeight w:val="494"/>
        </w:trPr>
        <w:tc>
          <w:tcPr>
            <w:tcW w:w="1980" w:type="dxa"/>
          </w:tcPr>
          <w:p w:rsidR="00407EFD" w:rsidRPr="005A7260" w:rsidRDefault="00407EFD" w:rsidP="005B0AD9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2</w:t>
            </w:r>
            <w:r w:rsidRPr="005A7260">
              <w:rPr>
                <w:rFonts w:ascii="Tempus Sans ITC" w:hAnsi="Tempus Sans ITC"/>
                <w:b/>
                <w:sz w:val="26"/>
                <w:szCs w:val="26"/>
                <w:vertAlign w:val="superscript"/>
              </w:rPr>
              <w:t>nd</w:t>
            </w: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 xml:space="preserve"> person</w:t>
            </w:r>
          </w:p>
        </w:tc>
        <w:tc>
          <w:tcPr>
            <w:tcW w:w="4680" w:type="dxa"/>
          </w:tcPr>
          <w:p w:rsidR="00C65A94" w:rsidRPr="006F3DD8" w:rsidRDefault="00E758F2" w:rsidP="0026665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The story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is told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directly to the audience, similar to a lecture.</w:t>
            </w:r>
          </w:p>
        </w:tc>
        <w:tc>
          <w:tcPr>
            <w:tcW w:w="4320" w:type="dxa"/>
          </w:tcPr>
          <w:p w:rsidR="00407EFD" w:rsidRPr="00EB246C" w:rsidRDefault="00EB246C" w:rsidP="00EB24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46C">
              <w:rPr>
                <w:rFonts w:asciiTheme="minorHAnsi" w:hAnsiTheme="minorHAnsi" w:cstheme="minorHAnsi"/>
                <w:sz w:val="24"/>
                <w:szCs w:val="24"/>
              </w:rPr>
              <w:t>Pronouns:</w:t>
            </w:r>
          </w:p>
        </w:tc>
      </w:tr>
      <w:tr w:rsidR="00407EFD" w:rsidRPr="006F3DD8" w:rsidTr="00EB246C">
        <w:tc>
          <w:tcPr>
            <w:tcW w:w="1980" w:type="dxa"/>
          </w:tcPr>
          <w:p w:rsidR="00407EFD" w:rsidRPr="005A7260" w:rsidRDefault="00407EFD" w:rsidP="005B0AD9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3</w:t>
            </w:r>
            <w:r w:rsidRPr="005A7260">
              <w:rPr>
                <w:rFonts w:ascii="Tempus Sans ITC" w:hAnsi="Tempus Sans ITC"/>
                <w:b/>
                <w:sz w:val="26"/>
                <w:szCs w:val="26"/>
                <w:vertAlign w:val="superscript"/>
              </w:rPr>
              <w:t>rd</w:t>
            </w: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 xml:space="preserve"> person</w:t>
            </w:r>
          </w:p>
        </w:tc>
        <w:tc>
          <w:tcPr>
            <w:tcW w:w="4680" w:type="dxa"/>
          </w:tcPr>
          <w:p w:rsidR="00C65A94" w:rsidRPr="0026665A" w:rsidRDefault="00E758F2" w:rsidP="005B0AD9">
            <w:pPr>
              <w:tabs>
                <w:tab w:val="left" w:pos="31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The story is narrated by an individual who is not a character in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the story</w:t>
            </w:r>
            <w:r w:rsidR="005B0AD9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20" w:type="dxa"/>
          </w:tcPr>
          <w:p w:rsidR="00407EFD" w:rsidRPr="00EB246C" w:rsidRDefault="00EB246C" w:rsidP="00E758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46C">
              <w:rPr>
                <w:rFonts w:asciiTheme="minorHAnsi" w:hAnsiTheme="minorHAnsi" w:cstheme="minorHAnsi"/>
                <w:sz w:val="24"/>
                <w:szCs w:val="24"/>
              </w:rPr>
              <w:t>Pronouns:</w:t>
            </w:r>
          </w:p>
        </w:tc>
      </w:tr>
    </w:tbl>
    <w:p w:rsidR="008C6C14" w:rsidRPr="006F3DD8" w:rsidRDefault="008C6C14" w:rsidP="002440AB">
      <w:pPr>
        <w:rPr>
          <w:rFonts w:ascii="Tempus Sans ITC" w:hAnsi="Tempus Sans ITC"/>
          <w:b/>
          <w:sz w:val="12"/>
          <w:szCs w:val="1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980"/>
        <w:gridCol w:w="4680"/>
        <w:gridCol w:w="4320"/>
      </w:tblGrid>
      <w:tr w:rsidR="002440AB" w:rsidRPr="006F3DD8" w:rsidTr="00EB246C">
        <w:tc>
          <w:tcPr>
            <w:tcW w:w="1980" w:type="dxa"/>
            <w:shd w:val="clear" w:color="auto" w:fill="BFBFBF" w:themeFill="background1" w:themeFillShade="BF"/>
          </w:tcPr>
          <w:p w:rsidR="002440AB" w:rsidRPr="005B0AD9" w:rsidRDefault="00541EF5" w:rsidP="00FB407D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Plot Diagram</w:t>
            </w:r>
          </w:p>
          <w:p w:rsidR="002440AB" w:rsidRPr="005B0AD9" w:rsidRDefault="002440AB" w:rsidP="00FB407D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Terms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2440AB" w:rsidRPr="005B0AD9" w:rsidRDefault="002440AB" w:rsidP="00FB407D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2440AB" w:rsidRPr="005B0AD9" w:rsidRDefault="002440AB" w:rsidP="00FB407D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5B0AD9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Example</w:t>
            </w:r>
          </w:p>
        </w:tc>
      </w:tr>
      <w:tr w:rsidR="002440AB" w:rsidRPr="006F3DD8" w:rsidTr="00EB246C">
        <w:tc>
          <w:tcPr>
            <w:tcW w:w="1980" w:type="dxa"/>
          </w:tcPr>
          <w:p w:rsidR="002440AB" w:rsidRPr="005A7260" w:rsidRDefault="002440AB" w:rsidP="00FB407D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exposition</w:t>
            </w:r>
          </w:p>
        </w:tc>
        <w:tc>
          <w:tcPr>
            <w:tcW w:w="4680" w:type="dxa"/>
          </w:tcPr>
          <w:p w:rsidR="00C65A94" w:rsidRPr="006F3DD8" w:rsidRDefault="00904A93" w:rsidP="0026665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Background information given to the audience about the setting, characters, etc.; “setting the scene”</w:t>
            </w:r>
          </w:p>
        </w:tc>
        <w:tc>
          <w:tcPr>
            <w:tcW w:w="4320" w:type="dxa"/>
          </w:tcPr>
          <w:p w:rsidR="002440AB" w:rsidRPr="006F3DD8" w:rsidRDefault="002440AB" w:rsidP="00FB407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440AB" w:rsidRPr="006F3DD8" w:rsidTr="00EB246C">
        <w:tc>
          <w:tcPr>
            <w:tcW w:w="1980" w:type="dxa"/>
          </w:tcPr>
          <w:p w:rsidR="002440AB" w:rsidRPr="005A7260" w:rsidRDefault="002440AB" w:rsidP="00FB407D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rising action</w:t>
            </w:r>
          </w:p>
        </w:tc>
        <w:tc>
          <w:tcPr>
            <w:tcW w:w="4680" w:type="dxa"/>
          </w:tcPr>
          <w:p w:rsidR="002440AB" w:rsidRPr="006F3DD8" w:rsidRDefault="00904A93" w:rsidP="00904A93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Events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that create suspense, intere</w:t>
            </w:r>
            <w:r w:rsidR="0026665A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st, and tension in a narrative; 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create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twists and turns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leading to a climax.</w:t>
            </w:r>
          </w:p>
        </w:tc>
        <w:tc>
          <w:tcPr>
            <w:tcW w:w="4320" w:type="dxa"/>
          </w:tcPr>
          <w:p w:rsidR="002440AB" w:rsidRPr="006F3DD8" w:rsidRDefault="002440AB" w:rsidP="00FB407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440AB" w:rsidRPr="006F3DD8" w:rsidTr="00EB246C">
        <w:tc>
          <w:tcPr>
            <w:tcW w:w="1980" w:type="dxa"/>
          </w:tcPr>
          <w:p w:rsidR="002440AB" w:rsidRPr="005A7260" w:rsidRDefault="002440AB" w:rsidP="00FB407D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climax</w:t>
            </w:r>
          </w:p>
        </w:tc>
        <w:tc>
          <w:tcPr>
            <w:tcW w:w="4680" w:type="dxa"/>
          </w:tcPr>
          <w:p w:rsidR="00C65A94" w:rsidRDefault="00904A93" w:rsidP="00904A9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he most intense point in the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story; typically a major turning point in the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plot.</w:t>
            </w:r>
          </w:p>
          <w:p w:rsidR="00E3698A" w:rsidRPr="006F3DD8" w:rsidRDefault="00E3698A" w:rsidP="00904A93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E3698A" w:rsidRPr="006F3DD8" w:rsidRDefault="00E3698A" w:rsidP="00E3698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440AB" w:rsidRPr="006F3DD8" w:rsidTr="00EB246C">
        <w:tc>
          <w:tcPr>
            <w:tcW w:w="1980" w:type="dxa"/>
          </w:tcPr>
          <w:p w:rsidR="002440AB" w:rsidRPr="005A7260" w:rsidRDefault="002440AB" w:rsidP="003A72C6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 xml:space="preserve">falling action </w:t>
            </w:r>
          </w:p>
        </w:tc>
        <w:tc>
          <w:tcPr>
            <w:tcW w:w="4680" w:type="dxa"/>
          </w:tcPr>
          <w:p w:rsidR="00C65A94" w:rsidRPr="006F3DD8" w:rsidRDefault="00904A93" w:rsidP="0026665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he part of a</w:t>
            </w:r>
            <w:r w:rsidR="0026665A" w:rsidRPr="00B9794C">
              <w:rPr>
                <w:rStyle w:val="apple-converted-space"/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6665A" w:rsidRPr="00B9794C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literary</w:t>
            </w:r>
            <w:r w:rsidR="0026665A" w:rsidRPr="00B9794C">
              <w:rPr>
                <w:rStyle w:val="apple-converted-space"/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plot that occurs after the climax </w:t>
            </w:r>
            <w:proofErr w:type="gramStart"/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has been reached</w:t>
            </w:r>
            <w:proofErr w:type="gramEnd"/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and the conflict has been resolved.</w:t>
            </w:r>
          </w:p>
        </w:tc>
        <w:tc>
          <w:tcPr>
            <w:tcW w:w="4320" w:type="dxa"/>
          </w:tcPr>
          <w:p w:rsidR="002440AB" w:rsidRPr="006F3DD8" w:rsidRDefault="002440AB" w:rsidP="00FB407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440AB" w:rsidRPr="006F3DD8" w:rsidTr="00EB246C">
        <w:tc>
          <w:tcPr>
            <w:tcW w:w="1980" w:type="dxa"/>
          </w:tcPr>
          <w:p w:rsidR="002440AB" w:rsidRPr="005A7260" w:rsidRDefault="002440AB" w:rsidP="00FB407D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resolution</w:t>
            </w:r>
          </w:p>
        </w:tc>
        <w:tc>
          <w:tcPr>
            <w:tcW w:w="4680" w:type="dxa"/>
          </w:tcPr>
          <w:p w:rsidR="00E3698A" w:rsidRPr="00E3698A" w:rsidRDefault="00904A93" w:rsidP="00904A9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he outcome of the story;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when all problems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are 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worked out</w:t>
            </w:r>
            <w:proofErr w:type="gramEnd"/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320" w:type="dxa"/>
          </w:tcPr>
          <w:p w:rsidR="002440AB" w:rsidRPr="006F3DD8" w:rsidRDefault="002440AB" w:rsidP="00FB407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FB407D" w:rsidRPr="006F3DD8" w:rsidRDefault="00FB407D" w:rsidP="00FB407D">
      <w:pPr>
        <w:jc w:val="center"/>
        <w:rPr>
          <w:rFonts w:ascii="Tempus Sans ITC" w:hAnsi="Tempus Sans ITC"/>
          <w:b/>
          <w:sz w:val="12"/>
          <w:szCs w:val="1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229"/>
        <w:gridCol w:w="4521"/>
        <w:gridCol w:w="4230"/>
      </w:tblGrid>
      <w:tr w:rsidR="002440AB" w:rsidRPr="006F3DD8" w:rsidTr="00B96E04">
        <w:tc>
          <w:tcPr>
            <w:tcW w:w="2229" w:type="dxa"/>
            <w:shd w:val="clear" w:color="auto" w:fill="BFBFBF" w:themeFill="background1" w:themeFillShade="BF"/>
          </w:tcPr>
          <w:p w:rsidR="002440AB" w:rsidRPr="00E3698A" w:rsidRDefault="002440AB" w:rsidP="008C6C14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3698A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Characterization Terms</w:t>
            </w:r>
          </w:p>
        </w:tc>
        <w:tc>
          <w:tcPr>
            <w:tcW w:w="4521" w:type="dxa"/>
            <w:shd w:val="clear" w:color="auto" w:fill="BFBFBF" w:themeFill="background1" w:themeFillShade="BF"/>
          </w:tcPr>
          <w:p w:rsidR="002440AB" w:rsidRPr="00E3698A" w:rsidRDefault="002440AB" w:rsidP="008C6C14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3698A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2440AB" w:rsidRPr="00E3698A" w:rsidRDefault="002440AB" w:rsidP="008C6C14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3698A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Example</w:t>
            </w:r>
          </w:p>
        </w:tc>
      </w:tr>
      <w:tr w:rsidR="002440AB" w:rsidRPr="006F3DD8" w:rsidTr="00B96E04">
        <w:tc>
          <w:tcPr>
            <w:tcW w:w="2229" w:type="dxa"/>
          </w:tcPr>
          <w:p w:rsidR="002440AB" w:rsidRPr="005A7260" w:rsidRDefault="002440AB" w:rsidP="008C6C14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protagonist</w:t>
            </w:r>
          </w:p>
        </w:tc>
        <w:tc>
          <w:tcPr>
            <w:tcW w:w="4521" w:type="dxa"/>
          </w:tcPr>
          <w:p w:rsidR="00C65A94" w:rsidRDefault="00904A93" w:rsidP="0026665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The main character that the audience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is meant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to identify with.</w:t>
            </w:r>
          </w:p>
          <w:p w:rsidR="00E3698A" w:rsidRPr="006F3DD8" w:rsidRDefault="00E3698A" w:rsidP="0026665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2440AB" w:rsidRPr="006F3DD8" w:rsidRDefault="002440AB" w:rsidP="008C6C14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6665A" w:rsidRPr="006F3DD8" w:rsidTr="00B96E04">
        <w:tc>
          <w:tcPr>
            <w:tcW w:w="2229" w:type="dxa"/>
          </w:tcPr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antagonist</w:t>
            </w:r>
          </w:p>
        </w:tc>
        <w:tc>
          <w:tcPr>
            <w:tcW w:w="4521" w:type="dxa"/>
          </w:tcPr>
          <w:p w:rsidR="0026665A" w:rsidRDefault="00904A93" w:rsidP="00904A9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person who actively opposes or is hostile to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the main character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3698A" w:rsidRPr="00EF0820" w:rsidRDefault="00E3698A" w:rsidP="0090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665A" w:rsidRPr="006F3DD8" w:rsidRDefault="0026665A" w:rsidP="0026665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6665A" w:rsidRPr="006F3DD8" w:rsidTr="00B96E04">
        <w:tc>
          <w:tcPr>
            <w:tcW w:w="2229" w:type="dxa"/>
          </w:tcPr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dynamic</w:t>
            </w:r>
          </w:p>
        </w:tc>
        <w:tc>
          <w:tcPr>
            <w:tcW w:w="4521" w:type="dxa"/>
          </w:tcPr>
          <w:p w:rsidR="0026665A" w:rsidRDefault="00904A93" w:rsidP="00904A9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6665A" w:rsidRPr="00EF0820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character</w:t>
            </w:r>
            <w:r w:rsidR="0026665A" w:rsidRPr="00EF0820">
              <w:rPr>
                <w:rStyle w:val="apple-converted-space"/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who under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goes an important inner change 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 personality or attitude.</w:t>
            </w:r>
          </w:p>
          <w:p w:rsidR="00E3698A" w:rsidRPr="006F3DD8" w:rsidRDefault="00E3698A" w:rsidP="00904A93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26665A" w:rsidRPr="006F3DD8" w:rsidRDefault="0026665A" w:rsidP="0026665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6665A" w:rsidRPr="006F3DD8" w:rsidTr="00B96E04">
        <w:tc>
          <w:tcPr>
            <w:tcW w:w="2229" w:type="dxa"/>
          </w:tcPr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static</w:t>
            </w:r>
          </w:p>
        </w:tc>
        <w:tc>
          <w:tcPr>
            <w:tcW w:w="4521" w:type="dxa"/>
          </w:tcPr>
          <w:p w:rsidR="0026665A" w:rsidRDefault="00904A93" w:rsidP="009C092B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26665A" w:rsidRPr="00EF0820">
              <w:rPr>
                <w:rStyle w:val="apple-converted-space"/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6665A" w:rsidRPr="00EF0820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character</w:t>
            </w:r>
            <w:r w:rsidR="0026665A" w:rsidRPr="00EF0820">
              <w:rPr>
                <w:rStyle w:val="apple-converted-space"/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who does not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change</w:t>
            </w:r>
            <w:r w:rsidR="009C092B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through</w:t>
            </w:r>
            <w:r w:rsidR="009C092B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out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the story.</w:t>
            </w:r>
          </w:p>
          <w:p w:rsidR="00E3698A" w:rsidRPr="006F3DD8" w:rsidRDefault="00E3698A" w:rsidP="009C092B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26665A" w:rsidRPr="006F3DD8" w:rsidRDefault="0026665A" w:rsidP="0026665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E3698A" w:rsidRPr="006F3DD8" w:rsidTr="00B96E04">
        <w:tc>
          <w:tcPr>
            <w:tcW w:w="2229" w:type="dxa"/>
          </w:tcPr>
          <w:p w:rsidR="00E3698A" w:rsidRPr="005A7260" w:rsidRDefault="00E3698A" w:rsidP="00E3698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round</w:t>
            </w:r>
          </w:p>
        </w:tc>
        <w:tc>
          <w:tcPr>
            <w:tcW w:w="4521" w:type="dxa"/>
          </w:tcPr>
          <w:p w:rsidR="00E3698A" w:rsidRDefault="00E3698A" w:rsidP="00E3698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 character that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is described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in detail; typically a main character</w:t>
            </w:r>
            <w:r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3698A" w:rsidRPr="006F3DD8" w:rsidRDefault="00E3698A" w:rsidP="00E3698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E3698A" w:rsidRPr="006F3DD8" w:rsidRDefault="00E3698A" w:rsidP="00E3698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E3698A" w:rsidRPr="006F3DD8" w:rsidTr="00B96E04">
        <w:tc>
          <w:tcPr>
            <w:tcW w:w="2229" w:type="dxa"/>
          </w:tcPr>
          <w:p w:rsidR="00E3698A" w:rsidRPr="005A7260" w:rsidRDefault="00E3698A" w:rsidP="00E3698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flat</w:t>
            </w:r>
          </w:p>
        </w:tc>
        <w:tc>
          <w:tcPr>
            <w:tcW w:w="4521" w:type="dxa"/>
          </w:tcPr>
          <w:p w:rsidR="00E3698A" w:rsidRDefault="00E3698A" w:rsidP="00E3698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character that lacks details about their personality; typically a secondary character</w:t>
            </w:r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3698A" w:rsidRPr="006F3DD8" w:rsidRDefault="00E3698A" w:rsidP="00E3698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E3698A" w:rsidRPr="006F3DD8" w:rsidRDefault="00E3698A" w:rsidP="00E3698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B33455" w:rsidRPr="00B60FCB" w:rsidRDefault="00B33455">
      <w:pPr>
        <w:rPr>
          <w:rFonts w:ascii="Tempus Sans ITC" w:hAnsi="Tempus Sans ITC"/>
          <w:b/>
          <w:sz w:val="12"/>
          <w:szCs w:val="1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160"/>
        <w:gridCol w:w="4500"/>
        <w:gridCol w:w="4320"/>
      </w:tblGrid>
      <w:tr w:rsidR="00F3290C" w:rsidRPr="006F3DD8" w:rsidTr="00CD37D3">
        <w:tc>
          <w:tcPr>
            <w:tcW w:w="2160" w:type="dxa"/>
            <w:shd w:val="clear" w:color="auto" w:fill="BFBFBF" w:themeFill="background1" w:themeFillShade="BF"/>
          </w:tcPr>
          <w:p w:rsidR="00F3290C" w:rsidRPr="00EB246C" w:rsidRDefault="00F3290C" w:rsidP="00E3698A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B246C">
              <w:rPr>
                <w:rFonts w:ascii="Tempus Sans ITC" w:hAnsi="Tempus Sans ITC"/>
                <w:b/>
                <w:sz w:val="24"/>
                <w:szCs w:val="24"/>
                <w:u w:val="single"/>
              </w:rPr>
              <w:lastRenderedPageBreak/>
              <w:t>Conflict Terms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F3290C" w:rsidRPr="00EB246C" w:rsidRDefault="00F3290C" w:rsidP="00A827D5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B246C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F3290C" w:rsidRPr="00EB246C" w:rsidRDefault="00F3290C" w:rsidP="00A827D5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B246C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Example</w:t>
            </w:r>
          </w:p>
        </w:tc>
      </w:tr>
      <w:tr w:rsidR="00F3290C" w:rsidRPr="006F3DD8" w:rsidTr="00CD37D3">
        <w:tc>
          <w:tcPr>
            <w:tcW w:w="2160" w:type="dxa"/>
          </w:tcPr>
          <w:p w:rsidR="00F3290C" w:rsidRPr="005A7260" w:rsidRDefault="00F3290C" w:rsidP="00A827D5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external</w:t>
            </w:r>
          </w:p>
        </w:tc>
        <w:tc>
          <w:tcPr>
            <w:tcW w:w="4500" w:type="dxa"/>
          </w:tcPr>
          <w:p w:rsidR="00F3290C" w:rsidRPr="005B0AD9" w:rsidRDefault="009C092B" w:rsidP="009C092B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s</w:t>
            </w:r>
            <w:r w:rsidR="0026665A"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truggle between a character and an outside </w:t>
            </w:r>
            <w:r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force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which</w:t>
            </w:r>
            <w:r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drives the dramatic action of the plot.</w:t>
            </w:r>
          </w:p>
        </w:tc>
        <w:tc>
          <w:tcPr>
            <w:tcW w:w="4320" w:type="dxa"/>
          </w:tcPr>
          <w:p w:rsidR="00F3290C" w:rsidRPr="006F3DD8" w:rsidRDefault="005B0AD9" w:rsidP="005B0AD9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Ex: man vs man; man vs nature</w:t>
            </w:r>
          </w:p>
        </w:tc>
      </w:tr>
      <w:tr w:rsidR="00E3698A" w:rsidRPr="006F3DD8" w:rsidTr="00F01E4B">
        <w:tc>
          <w:tcPr>
            <w:tcW w:w="2160" w:type="dxa"/>
          </w:tcPr>
          <w:p w:rsidR="00E3698A" w:rsidRPr="005A7260" w:rsidRDefault="00E3698A" w:rsidP="00F01E4B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internal</w:t>
            </w:r>
          </w:p>
        </w:tc>
        <w:tc>
          <w:tcPr>
            <w:tcW w:w="4500" w:type="dxa"/>
          </w:tcPr>
          <w:p w:rsidR="00E3698A" w:rsidRPr="009C092B" w:rsidRDefault="00E3698A" w:rsidP="00F01E4B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r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psychological struggle within the mind of character,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which</w:t>
            </w:r>
            <w:r w:rsidRPr="00B979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drives the dramatic action of the plot.</w:t>
            </w:r>
          </w:p>
        </w:tc>
        <w:tc>
          <w:tcPr>
            <w:tcW w:w="4320" w:type="dxa"/>
          </w:tcPr>
          <w:p w:rsidR="00E3698A" w:rsidRPr="006F3DD8" w:rsidRDefault="00E3698A" w:rsidP="00F01E4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E3698A" w:rsidRPr="006F3DD8" w:rsidRDefault="00E3698A" w:rsidP="006E78F8">
      <w:pPr>
        <w:rPr>
          <w:rFonts w:ascii="Tempus Sans ITC" w:hAnsi="Tempus Sans ITC"/>
          <w:b/>
          <w:sz w:val="28"/>
          <w:szCs w:val="2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610"/>
        <w:gridCol w:w="4050"/>
        <w:gridCol w:w="4320"/>
      </w:tblGrid>
      <w:tr w:rsidR="00F3290C" w:rsidRPr="006F3DD8" w:rsidTr="00E3698A">
        <w:tc>
          <w:tcPr>
            <w:tcW w:w="2610" w:type="dxa"/>
            <w:shd w:val="clear" w:color="auto" w:fill="BFBFBF" w:themeFill="background1" w:themeFillShade="BF"/>
          </w:tcPr>
          <w:p w:rsidR="00F3290C" w:rsidRPr="00EB246C" w:rsidRDefault="00B96E04" w:rsidP="00A827D5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Tempus Sans ITC" w:hAnsi="Tempus Sans ITC"/>
                <w:b/>
                <w:sz w:val="24"/>
                <w:szCs w:val="24"/>
                <w:u w:val="single"/>
              </w:rPr>
              <w:t xml:space="preserve">Remaining Short Story </w:t>
            </w:r>
            <w:r w:rsidR="00F3290C" w:rsidRPr="00EB246C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Terms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3290C" w:rsidRPr="00EB246C" w:rsidRDefault="00F3290C" w:rsidP="00A827D5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B246C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F3290C" w:rsidRPr="00EB246C" w:rsidRDefault="00F3290C" w:rsidP="00A827D5">
            <w:pPr>
              <w:jc w:val="center"/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 w:rsidRPr="00EB246C">
              <w:rPr>
                <w:rFonts w:ascii="Tempus Sans ITC" w:hAnsi="Tempus Sans ITC"/>
                <w:b/>
                <w:sz w:val="24"/>
                <w:szCs w:val="24"/>
                <w:u w:val="single"/>
              </w:rPr>
              <w:t>Example</w:t>
            </w:r>
          </w:p>
        </w:tc>
      </w:tr>
      <w:tr w:rsidR="00F3290C" w:rsidRPr="006F3DD8" w:rsidTr="00E3698A">
        <w:trPr>
          <w:trHeight w:val="440"/>
        </w:trPr>
        <w:tc>
          <w:tcPr>
            <w:tcW w:w="2610" w:type="dxa"/>
          </w:tcPr>
          <w:p w:rsidR="00F3290C" w:rsidRPr="005A7260" w:rsidRDefault="00F3290C" w:rsidP="00A827D5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setting</w:t>
            </w:r>
          </w:p>
        </w:tc>
        <w:tc>
          <w:tcPr>
            <w:tcW w:w="4050" w:type="dxa"/>
          </w:tcPr>
          <w:p w:rsidR="00C65A94" w:rsidRDefault="003A4F7B" w:rsidP="0026665A">
            <w:pPr>
              <w:tabs>
                <w:tab w:val="left" w:pos="6469"/>
              </w:tabs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he time and place in which the story takes place.</w:t>
            </w:r>
          </w:p>
          <w:p w:rsidR="00E3698A" w:rsidRPr="0026665A" w:rsidRDefault="00E3698A" w:rsidP="0026665A">
            <w:pPr>
              <w:tabs>
                <w:tab w:val="left" w:pos="64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F3290C" w:rsidRPr="006F3DD8" w:rsidRDefault="00F3290C" w:rsidP="00A827D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6665A" w:rsidRPr="006F3DD8" w:rsidTr="00E3698A">
        <w:trPr>
          <w:trHeight w:val="575"/>
        </w:trPr>
        <w:tc>
          <w:tcPr>
            <w:tcW w:w="2610" w:type="dxa"/>
            <w:vMerge w:val="restart"/>
          </w:tcPr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dialogue</w:t>
            </w:r>
          </w:p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 xml:space="preserve">   *internal:</w:t>
            </w:r>
          </w:p>
          <w:p w:rsidR="0026665A" w:rsidRPr="00B96E04" w:rsidRDefault="0026665A" w:rsidP="0026665A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 xml:space="preserve">   *external:</w:t>
            </w:r>
          </w:p>
        </w:tc>
        <w:tc>
          <w:tcPr>
            <w:tcW w:w="4050" w:type="dxa"/>
          </w:tcPr>
          <w:p w:rsidR="0026665A" w:rsidRDefault="003A4F7B" w:rsidP="0026665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4F7B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character’s thoughts</w:t>
            </w:r>
            <w:r w:rsidR="0026665A" w:rsidRPr="003A4F7B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3698A" w:rsidRDefault="00E3698A" w:rsidP="0026665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:rsidR="00E3698A" w:rsidRPr="003A4F7B" w:rsidRDefault="00E3698A" w:rsidP="002666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665A" w:rsidRPr="006F3DD8" w:rsidRDefault="0026665A" w:rsidP="0026665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6665A" w:rsidRPr="006F3DD8" w:rsidTr="00E3698A">
        <w:trPr>
          <w:trHeight w:val="152"/>
        </w:trPr>
        <w:tc>
          <w:tcPr>
            <w:tcW w:w="2610" w:type="dxa"/>
            <w:vMerge/>
          </w:tcPr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</w:p>
        </w:tc>
        <w:tc>
          <w:tcPr>
            <w:tcW w:w="4050" w:type="dxa"/>
          </w:tcPr>
          <w:p w:rsidR="0026665A" w:rsidRDefault="003A4F7B" w:rsidP="003A4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F7B">
              <w:rPr>
                <w:rFonts w:asciiTheme="minorHAnsi" w:hAnsiTheme="minorHAnsi" w:cstheme="minorHAnsi"/>
                <w:sz w:val="24"/>
                <w:szCs w:val="24"/>
              </w:rPr>
              <w:t>A spoken conversation between two or more characters.</w:t>
            </w:r>
          </w:p>
          <w:p w:rsidR="00E3698A" w:rsidRPr="003A4F7B" w:rsidRDefault="00E3698A" w:rsidP="003A4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665A" w:rsidRPr="006F3DD8" w:rsidRDefault="0026665A" w:rsidP="0026665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6665A" w:rsidRPr="006F3DD8" w:rsidTr="00E3698A">
        <w:tc>
          <w:tcPr>
            <w:tcW w:w="2610" w:type="dxa"/>
          </w:tcPr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foreshadowing</w:t>
            </w:r>
          </w:p>
        </w:tc>
        <w:tc>
          <w:tcPr>
            <w:tcW w:w="4050" w:type="dxa"/>
          </w:tcPr>
          <w:p w:rsidR="0026665A" w:rsidRPr="006F3DD8" w:rsidRDefault="003A4F7B" w:rsidP="0026665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Hints or clues given by the author about events that will take place later in the story.</w:t>
            </w:r>
          </w:p>
        </w:tc>
        <w:tc>
          <w:tcPr>
            <w:tcW w:w="4320" w:type="dxa"/>
          </w:tcPr>
          <w:p w:rsidR="0026665A" w:rsidRPr="006F3DD8" w:rsidRDefault="0026665A" w:rsidP="0026665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26665A" w:rsidRPr="006F3DD8" w:rsidTr="00E3698A">
        <w:tc>
          <w:tcPr>
            <w:tcW w:w="2610" w:type="dxa"/>
          </w:tcPr>
          <w:p w:rsidR="0026665A" w:rsidRPr="005A7260" w:rsidRDefault="0026665A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irony</w:t>
            </w:r>
          </w:p>
        </w:tc>
        <w:tc>
          <w:tcPr>
            <w:tcW w:w="4050" w:type="dxa"/>
          </w:tcPr>
          <w:p w:rsidR="0026665A" w:rsidRPr="006F3DD8" w:rsidRDefault="003A4F7B" w:rsidP="003A4F7B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F0820">
              <w:rPr>
                <w:rFonts w:asciiTheme="minorHAnsi" w:hAnsiTheme="minorHAnsi" w:cstheme="minorHAnsi"/>
                <w:sz w:val="24"/>
                <w:szCs w:val="24"/>
              </w:rPr>
              <w:t xml:space="preserve">omething different </w:t>
            </w:r>
            <w:proofErr w:type="gramStart"/>
            <w:r w:rsidRPr="00EF0820">
              <w:rPr>
                <w:rFonts w:asciiTheme="minorHAnsi" w:hAnsiTheme="minorHAnsi" w:cstheme="minorHAnsi"/>
                <w:sz w:val="24"/>
                <w:szCs w:val="24"/>
              </w:rPr>
              <w:t>than</w:t>
            </w:r>
            <w:proofErr w:type="gramEnd"/>
            <w:r w:rsidRPr="00EF0820">
              <w:rPr>
                <w:rFonts w:asciiTheme="minorHAnsi" w:hAnsiTheme="minorHAnsi" w:cstheme="minorHAnsi"/>
                <w:sz w:val="24"/>
                <w:szCs w:val="24"/>
              </w:rPr>
              <w:t xml:space="preserve"> expected.</w:t>
            </w:r>
          </w:p>
        </w:tc>
        <w:tc>
          <w:tcPr>
            <w:tcW w:w="4320" w:type="dxa"/>
          </w:tcPr>
          <w:p w:rsidR="0026665A" w:rsidRPr="00EF0820" w:rsidRDefault="0026665A" w:rsidP="002666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F7B" w:rsidRPr="006F3DD8" w:rsidTr="00E3698A">
        <w:tc>
          <w:tcPr>
            <w:tcW w:w="2610" w:type="dxa"/>
          </w:tcPr>
          <w:p w:rsidR="003A4F7B" w:rsidRPr="005A7260" w:rsidRDefault="005A7260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>
              <w:rPr>
                <w:rFonts w:ascii="Tempus Sans ITC" w:hAnsi="Tempus Sans ITC"/>
                <w:b/>
                <w:sz w:val="26"/>
                <w:szCs w:val="26"/>
              </w:rPr>
              <w:t xml:space="preserve">   </w:t>
            </w:r>
            <w:r w:rsidR="003A4F7B" w:rsidRPr="005A7260">
              <w:rPr>
                <w:rFonts w:ascii="Tempus Sans ITC" w:hAnsi="Tempus Sans ITC"/>
                <w:b/>
                <w:sz w:val="26"/>
                <w:szCs w:val="26"/>
              </w:rPr>
              <w:t>* dramatic irony</w:t>
            </w:r>
          </w:p>
        </w:tc>
        <w:tc>
          <w:tcPr>
            <w:tcW w:w="4050" w:type="dxa"/>
          </w:tcPr>
          <w:p w:rsidR="003A4F7B" w:rsidRDefault="003A4F7B" w:rsidP="0026665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</w:t>
            </w:r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hen the audience is more aware of what is happening than a character.</w:t>
            </w:r>
          </w:p>
          <w:p w:rsidR="00EB246C" w:rsidRDefault="00EB246C" w:rsidP="0026665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A4F7B" w:rsidRPr="00EF0820" w:rsidRDefault="003A4F7B" w:rsidP="002666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F7B" w:rsidRPr="006F3DD8" w:rsidTr="00E3698A">
        <w:tc>
          <w:tcPr>
            <w:tcW w:w="2610" w:type="dxa"/>
          </w:tcPr>
          <w:p w:rsidR="003A4F7B" w:rsidRPr="005A7260" w:rsidRDefault="005A7260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>
              <w:rPr>
                <w:rFonts w:ascii="Tempus Sans ITC" w:hAnsi="Tempus Sans ITC"/>
                <w:b/>
                <w:sz w:val="26"/>
                <w:szCs w:val="26"/>
              </w:rPr>
              <w:t xml:space="preserve">   </w:t>
            </w:r>
            <w:r w:rsidR="003A4F7B" w:rsidRPr="005A7260">
              <w:rPr>
                <w:rFonts w:ascii="Tempus Sans ITC" w:hAnsi="Tempus Sans ITC"/>
                <w:b/>
                <w:sz w:val="26"/>
                <w:szCs w:val="26"/>
              </w:rPr>
              <w:t>* situational irony</w:t>
            </w:r>
          </w:p>
        </w:tc>
        <w:tc>
          <w:tcPr>
            <w:tcW w:w="4050" w:type="dxa"/>
          </w:tcPr>
          <w:p w:rsidR="003A4F7B" w:rsidRDefault="003A4F7B" w:rsidP="003A4F7B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he differen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ce</w:t>
            </w:r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between what </w:t>
            </w:r>
            <w:proofErr w:type="gramStart"/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is expected</w:t>
            </w:r>
            <w:proofErr w:type="gramEnd"/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to happen and what actually happens.</w:t>
            </w:r>
          </w:p>
        </w:tc>
        <w:tc>
          <w:tcPr>
            <w:tcW w:w="4320" w:type="dxa"/>
          </w:tcPr>
          <w:p w:rsidR="003A4F7B" w:rsidRPr="00EF0820" w:rsidRDefault="003A4F7B" w:rsidP="002666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F7B" w:rsidRPr="006F3DD8" w:rsidTr="00E3698A">
        <w:tc>
          <w:tcPr>
            <w:tcW w:w="2610" w:type="dxa"/>
          </w:tcPr>
          <w:p w:rsidR="003A4F7B" w:rsidRPr="005A7260" w:rsidRDefault="005A7260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>
              <w:rPr>
                <w:rFonts w:ascii="Tempus Sans ITC" w:hAnsi="Tempus Sans ITC"/>
                <w:b/>
                <w:sz w:val="26"/>
                <w:szCs w:val="26"/>
              </w:rPr>
              <w:t xml:space="preserve">   </w:t>
            </w:r>
            <w:r w:rsidR="003A4F7B" w:rsidRPr="005A7260">
              <w:rPr>
                <w:rFonts w:ascii="Tempus Sans ITC" w:hAnsi="Tempus Sans ITC"/>
                <w:b/>
                <w:sz w:val="26"/>
                <w:szCs w:val="26"/>
              </w:rPr>
              <w:t>* verbal irony</w:t>
            </w:r>
          </w:p>
        </w:tc>
        <w:tc>
          <w:tcPr>
            <w:tcW w:w="4050" w:type="dxa"/>
          </w:tcPr>
          <w:p w:rsidR="003A4F7B" w:rsidRDefault="003A4F7B" w:rsidP="0026665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use of words to mean something different </w:t>
            </w:r>
            <w:proofErr w:type="gramStart"/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than</w:t>
            </w:r>
            <w:proofErr w:type="gramEnd"/>
            <w:r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what they appear to mean.</w:t>
            </w:r>
          </w:p>
        </w:tc>
        <w:tc>
          <w:tcPr>
            <w:tcW w:w="4320" w:type="dxa"/>
          </w:tcPr>
          <w:p w:rsidR="003A4F7B" w:rsidRPr="00EF0820" w:rsidRDefault="003A4F7B" w:rsidP="002666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65A" w:rsidRPr="006F3DD8" w:rsidTr="00E3698A">
        <w:tc>
          <w:tcPr>
            <w:tcW w:w="2610" w:type="dxa"/>
          </w:tcPr>
          <w:p w:rsidR="0026665A" w:rsidRPr="005A7260" w:rsidRDefault="009C092B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t</w:t>
            </w:r>
            <w:r w:rsidR="0026665A" w:rsidRPr="005A7260">
              <w:rPr>
                <w:rFonts w:ascii="Tempus Sans ITC" w:hAnsi="Tempus Sans ITC"/>
                <w:b/>
                <w:sz w:val="26"/>
                <w:szCs w:val="26"/>
              </w:rPr>
              <w:t>heme</w:t>
            </w:r>
          </w:p>
        </w:tc>
        <w:tc>
          <w:tcPr>
            <w:tcW w:w="4050" w:type="dxa"/>
          </w:tcPr>
          <w:p w:rsidR="0026665A" w:rsidRDefault="003A4F7B" w:rsidP="003A4F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6665A" w:rsidRPr="00EF0820">
              <w:rPr>
                <w:rFonts w:asciiTheme="minorHAnsi" w:hAnsiTheme="minorHAnsi" w:cstheme="minorHAnsi"/>
                <w:sz w:val="24"/>
                <w:szCs w:val="24"/>
              </w:rPr>
              <w:t xml:space="preserve">he central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message</w:t>
            </w:r>
            <w:r w:rsidR="0026665A" w:rsidRPr="00EF0820">
              <w:rPr>
                <w:rFonts w:asciiTheme="minorHAnsi" w:hAnsiTheme="minorHAnsi" w:cstheme="minorHAnsi"/>
                <w:sz w:val="24"/>
                <w:szCs w:val="24"/>
              </w:rPr>
              <w:t xml:space="preserve"> of a text</w:t>
            </w:r>
            <w:r w:rsidR="0026665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B246C" w:rsidRDefault="00EB246C" w:rsidP="003A4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246C" w:rsidRPr="0026665A" w:rsidRDefault="00EB246C" w:rsidP="003A4F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665A" w:rsidRPr="00EF0820" w:rsidRDefault="0026665A" w:rsidP="0026665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6665A" w:rsidRPr="006F3DD8" w:rsidTr="00E3698A">
        <w:tc>
          <w:tcPr>
            <w:tcW w:w="2610" w:type="dxa"/>
          </w:tcPr>
          <w:p w:rsidR="0026665A" w:rsidRPr="005A7260" w:rsidRDefault="009C092B" w:rsidP="0026665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t</w:t>
            </w:r>
            <w:r w:rsidR="0026665A" w:rsidRPr="005A7260">
              <w:rPr>
                <w:rFonts w:ascii="Tempus Sans ITC" w:hAnsi="Tempus Sans ITC"/>
                <w:b/>
                <w:sz w:val="26"/>
                <w:szCs w:val="26"/>
              </w:rPr>
              <w:t>one</w:t>
            </w:r>
          </w:p>
        </w:tc>
        <w:tc>
          <w:tcPr>
            <w:tcW w:w="4050" w:type="dxa"/>
          </w:tcPr>
          <w:p w:rsidR="0026665A" w:rsidRDefault="009C092B" w:rsidP="0026665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The</w:t>
            </w:r>
            <w:r w:rsidR="0026665A" w:rsidRPr="00EF082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attitude of a writer toward a subject or an audience.</w:t>
            </w:r>
          </w:p>
          <w:p w:rsidR="00EB246C" w:rsidRPr="0026665A" w:rsidRDefault="00EB246C" w:rsidP="002666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665A" w:rsidRPr="00EF0820" w:rsidRDefault="0026665A" w:rsidP="0026665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3698A" w:rsidRPr="006F3DD8" w:rsidTr="00E3698A">
        <w:tc>
          <w:tcPr>
            <w:tcW w:w="2610" w:type="dxa"/>
          </w:tcPr>
          <w:p w:rsidR="00E3698A" w:rsidRPr="005A7260" w:rsidRDefault="00E3698A" w:rsidP="00E3698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literal language</w:t>
            </w:r>
          </w:p>
        </w:tc>
        <w:tc>
          <w:tcPr>
            <w:tcW w:w="4050" w:type="dxa"/>
          </w:tcPr>
          <w:p w:rsidR="00E3698A" w:rsidRDefault="00E3698A" w:rsidP="00E36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0AD9">
              <w:rPr>
                <w:rFonts w:asciiTheme="minorHAnsi" w:hAnsiTheme="minorHAnsi" w:cstheme="minorHAnsi"/>
                <w:sz w:val="24"/>
                <w:szCs w:val="24"/>
              </w:rPr>
              <w:t>The exact meaning of words.</w:t>
            </w:r>
          </w:p>
          <w:p w:rsidR="00E3698A" w:rsidRDefault="00E3698A" w:rsidP="00E369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698A" w:rsidRPr="005B0AD9" w:rsidRDefault="00E3698A" w:rsidP="00E369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698A" w:rsidRPr="006F3DD8" w:rsidRDefault="00E3698A" w:rsidP="00E3698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E3698A" w:rsidRPr="006F3DD8" w:rsidTr="00E3698A">
        <w:tc>
          <w:tcPr>
            <w:tcW w:w="2610" w:type="dxa"/>
          </w:tcPr>
          <w:p w:rsidR="00E3698A" w:rsidRPr="005A7260" w:rsidRDefault="00E3698A" w:rsidP="00E3698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figurative language</w:t>
            </w:r>
          </w:p>
        </w:tc>
        <w:tc>
          <w:tcPr>
            <w:tcW w:w="4050" w:type="dxa"/>
          </w:tcPr>
          <w:p w:rsidR="00E3698A" w:rsidRDefault="00E3698A" w:rsidP="00E36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0AD9">
              <w:rPr>
                <w:rFonts w:asciiTheme="minorHAnsi" w:hAnsiTheme="minorHAnsi" w:cstheme="minorHAnsi"/>
                <w:sz w:val="24"/>
                <w:szCs w:val="24"/>
              </w:rPr>
              <w:t>The use of words to describe one thing in terms of another.</w:t>
            </w:r>
          </w:p>
          <w:p w:rsidR="00E3698A" w:rsidRPr="005B0AD9" w:rsidRDefault="00E3698A" w:rsidP="00E369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698A" w:rsidRPr="006F3DD8" w:rsidRDefault="00E3698A" w:rsidP="00E3698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E3698A" w:rsidRPr="006F3DD8" w:rsidTr="00E3698A">
        <w:tc>
          <w:tcPr>
            <w:tcW w:w="2610" w:type="dxa"/>
          </w:tcPr>
          <w:p w:rsidR="00E3698A" w:rsidRPr="005A7260" w:rsidRDefault="00E3698A" w:rsidP="00E3698A">
            <w:pPr>
              <w:rPr>
                <w:rFonts w:ascii="Tempus Sans ITC" w:hAnsi="Tempus Sans ITC"/>
                <w:b/>
                <w:sz w:val="26"/>
                <w:szCs w:val="26"/>
              </w:rPr>
            </w:pPr>
            <w:r w:rsidRPr="005A7260">
              <w:rPr>
                <w:rFonts w:ascii="Tempus Sans ITC" w:hAnsi="Tempus Sans ITC"/>
                <w:b/>
                <w:sz w:val="26"/>
                <w:szCs w:val="26"/>
              </w:rPr>
              <w:t>symbol(ism)</w:t>
            </w:r>
          </w:p>
        </w:tc>
        <w:tc>
          <w:tcPr>
            <w:tcW w:w="4050" w:type="dxa"/>
          </w:tcPr>
          <w:p w:rsidR="00E3698A" w:rsidRDefault="00E3698A" w:rsidP="00E36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0AD9">
              <w:rPr>
                <w:rFonts w:asciiTheme="minorHAnsi" w:hAnsiTheme="minorHAnsi" w:cstheme="minorHAnsi"/>
                <w:sz w:val="24"/>
                <w:szCs w:val="24"/>
              </w:rPr>
              <w:t>An object that represents something else on a figurative level.</w:t>
            </w:r>
          </w:p>
          <w:p w:rsidR="00E3698A" w:rsidRPr="005B0AD9" w:rsidRDefault="00E3698A" w:rsidP="00E369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698A" w:rsidRPr="006F3DD8" w:rsidRDefault="00E3698A" w:rsidP="00E3698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AF2410" w:rsidRDefault="00AF2410" w:rsidP="003A72C6">
      <w:pPr>
        <w:rPr>
          <w:rFonts w:ascii="Tempus Sans ITC" w:hAnsi="Tempus Sans ITC"/>
          <w:b/>
          <w:sz w:val="4"/>
          <w:szCs w:val="4"/>
        </w:rPr>
      </w:pPr>
    </w:p>
    <w:p w:rsidR="00E3698A" w:rsidRDefault="00E3698A" w:rsidP="003A72C6">
      <w:pPr>
        <w:rPr>
          <w:rFonts w:ascii="Tempus Sans ITC" w:hAnsi="Tempus Sans ITC"/>
          <w:b/>
          <w:sz w:val="4"/>
          <w:szCs w:val="4"/>
        </w:rPr>
      </w:pPr>
    </w:p>
    <w:p w:rsidR="00E3698A" w:rsidRPr="00EB246C" w:rsidRDefault="00E3698A" w:rsidP="003A72C6">
      <w:pPr>
        <w:rPr>
          <w:rFonts w:ascii="Tempus Sans ITC" w:hAnsi="Tempus Sans ITC"/>
          <w:b/>
          <w:sz w:val="4"/>
          <w:szCs w:val="4"/>
        </w:rPr>
      </w:pPr>
      <w:bookmarkStart w:id="0" w:name="_GoBack"/>
      <w:bookmarkEnd w:id="0"/>
    </w:p>
    <w:sectPr w:rsidR="00E3698A" w:rsidRPr="00EB246C" w:rsidSect="005A726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5D" w:rsidRDefault="0024345D" w:rsidP="005A7260">
      <w:r>
        <w:separator/>
      </w:r>
    </w:p>
  </w:endnote>
  <w:endnote w:type="continuationSeparator" w:id="0">
    <w:p w:rsidR="0024345D" w:rsidRDefault="0024345D" w:rsidP="005A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5D" w:rsidRDefault="0024345D" w:rsidP="005A7260">
      <w:r>
        <w:separator/>
      </w:r>
    </w:p>
  </w:footnote>
  <w:footnote w:type="continuationSeparator" w:id="0">
    <w:p w:rsidR="0024345D" w:rsidRDefault="0024345D" w:rsidP="005A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EC7"/>
    <w:multiLevelType w:val="multilevel"/>
    <w:tmpl w:val="58B8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8420E"/>
    <w:multiLevelType w:val="hybridMultilevel"/>
    <w:tmpl w:val="8B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1CE8"/>
    <w:multiLevelType w:val="hybridMultilevel"/>
    <w:tmpl w:val="33F4A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48201F"/>
    <w:multiLevelType w:val="hybridMultilevel"/>
    <w:tmpl w:val="2492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8"/>
    <w:rsid w:val="00127B11"/>
    <w:rsid w:val="001A5FE4"/>
    <w:rsid w:val="001C06B4"/>
    <w:rsid w:val="00237634"/>
    <w:rsid w:val="0023771E"/>
    <w:rsid w:val="0024345D"/>
    <w:rsid w:val="002440AB"/>
    <w:rsid w:val="00260DCB"/>
    <w:rsid w:val="0026665A"/>
    <w:rsid w:val="002D370E"/>
    <w:rsid w:val="00306453"/>
    <w:rsid w:val="00393311"/>
    <w:rsid w:val="003A4F7B"/>
    <w:rsid w:val="003A72C6"/>
    <w:rsid w:val="00407EFD"/>
    <w:rsid w:val="00467EB4"/>
    <w:rsid w:val="00541EF5"/>
    <w:rsid w:val="00563BEB"/>
    <w:rsid w:val="005A7260"/>
    <w:rsid w:val="005B0AD9"/>
    <w:rsid w:val="0068459B"/>
    <w:rsid w:val="006E78F8"/>
    <w:rsid w:val="006F3DD8"/>
    <w:rsid w:val="007F7C46"/>
    <w:rsid w:val="008A1520"/>
    <w:rsid w:val="008C6C14"/>
    <w:rsid w:val="00901947"/>
    <w:rsid w:val="0090360E"/>
    <w:rsid w:val="00904A93"/>
    <w:rsid w:val="009C092B"/>
    <w:rsid w:val="009E36BB"/>
    <w:rsid w:val="00A36B59"/>
    <w:rsid w:val="00AF2410"/>
    <w:rsid w:val="00AF49BB"/>
    <w:rsid w:val="00B33455"/>
    <w:rsid w:val="00B60FCB"/>
    <w:rsid w:val="00B96E04"/>
    <w:rsid w:val="00C65A94"/>
    <w:rsid w:val="00C96860"/>
    <w:rsid w:val="00CD37D3"/>
    <w:rsid w:val="00D168DC"/>
    <w:rsid w:val="00D21853"/>
    <w:rsid w:val="00D917BB"/>
    <w:rsid w:val="00E3698A"/>
    <w:rsid w:val="00E758F2"/>
    <w:rsid w:val="00EB246C"/>
    <w:rsid w:val="00F3290C"/>
    <w:rsid w:val="00FB407D"/>
    <w:rsid w:val="00F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E9C3"/>
  <w15:chartTrackingRefBased/>
  <w15:docId w15:val="{E8920BFE-8365-4F27-BC9E-CFA42B5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F8"/>
    <w:pPr>
      <w:ind w:left="720"/>
      <w:contextualSpacing/>
    </w:pPr>
  </w:style>
  <w:style w:type="table" w:styleId="TableGrid">
    <w:name w:val="Table Grid"/>
    <w:basedOn w:val="TableNormal"/>
    <w:uiPriority w:val="39"/>
    <w:rsid w:val="00FB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1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665A"/>
  </w:style>
  <w:style w:type="paragraph" w:styleId="Header">
    <w:name w:val="header"/>
    <w:basedOn w:val="Normal"/>
    <w:link w:val="HeaderChar"/>
    <w:uiPriority w:val="99"/>
    <w:unhideWhenUsed/>
    <w:rsid w:val="005A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60"/>
  </w:style>
  <w:style w:type="paragraph" w:styleId="Footer">
    <w:name w:val="footer"/>
    <w:basedOn w:val="Normal"/>
    <w:link w:val="FooterChar"/>
    <w:uiPriority w:val="99"/>
    <w:unhideWhenUsed/>
    <w:rsid w:val="005A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Tydings</dc:creator>
  <cp:keywords/>
  <dc:description/>
  <cp:lastModifiedBy>Katherine Curran</cp:lastModifiedBy>
  <cp:revision>7</cp:revision>
  <cp:lastPrinted>2018-01-04T12:32:00Z</cp:lastPrinted>
  <dcterms:created xsi:type="dcterms:W3CDTF">2018-09-10T02:30:00Z</dcterms:created>
  <dcterms:modified xsi:type="dcterms:W3CDTF">2018-09-10T03:02:00Z</dcterms:modified>
</cp:coreProperties>
</file>